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A0DC9E" w14:textId="233A9EC4" w:rsidR="009D13E4" w:rsidRDefault="00FF2C23">
      <w:r w:rsidRPr="00092543">
        <w:rPr>
          <w:noProof/>
          <w:lang w:eastAsia="en-GB"/>
        </w:rPr>
        <w:drawing>
          <wp:anchor distT="0" distB="0" distL="114300" distR="114300" simplePos="0" relativeHeight="251659264" behindDoc="0" locked="0" layoutInCell="1" allowOverlap="1" wp14:anchorId="3B422B3B" wp14:editId="44CF98F5">
            <wp:simplePos x="0" y="0"/>
            <wp:positionH relativeFrom="margin">
              <wp:posOffset>2305363</wp:posOffset>
            </wp:positionH>
            <wp:positionV relativeFrom="paragraph">
              <wp:posOffset>440055</wp:posOffset>
            </wp:positionV>
            <wp:extent cx="3620507" cy="33578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bwMode="auto">
                    <a:xfrm>
                      <a:off x="0" y="0"/>
                      <a:ext cx="3620507" cy="3357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2543" w:rsidRPr="00092543">
        <w:rPr>
          <w:noProof/>
          <w:lang w:eastAsia="en-GB"/>
        </w:rPr>
        <mc:AlternateContent>
          <mc:Choice Requires="wps">
            <w:drawing>
              <wp:anchor distT="0" distB="0" distL="114300" distR="114300" simplePos="0" relativeHeight="251660288" behindDoc="0" locked="0" layoutInCell="1" allowOverlap="1" wp14:anchorId="1EA3EE1B" wp14:editId="1AE98306">
                <wp:simplePos x="0" y="0"/>
                <wp:positionH relativeFrom="column">
                  <wp:posOffset>1103586</wp:posOffset>
                </wp:positionH>
                <wp:positionV relativeFrom="paragraph">
                  <wp:posOffset>4112019</wp:posOffset>
                </wp:positionV>
                <wp:extent cx="6038193" cy="1417955"/>
                <wp:effectExtent l="0" t="0" r="0" b="4445"/>
                <wp:wrapNone/>
                <wp:docPr id="4" name="Text Box 4"/>
                <wp:cNvGraphicFramePr/>
                <a:graphic xmlns:a="http://schemas.openxmlformats.org/drawingml/2006/main">
                  <a:graphicData uri="http://schemas.microsoft.com/office/word/2010/wordprocessingShape">
                    <wps:wsp>
                      <wps:cNvSpPr txBox="1"/>
                      <wps:spPr>
                        <a:xfrm>
                          <a:off x="0" y="0"/>
                          <a:ext cx="6038193" cy="1417955"/>
                        </a:xfrm>
                        <a:prstGeom prst="rect">
                          <a:avLst/>
                        </a:prstGeom>
                        <a:solidFill>
                          <a:schemeClr val="lt1"/>
                        </a:solidFill>
                        <a:ln w="6350">
                          <a:noFill/>
                        </a:ln>
                      </wps:spPr>
                      <wps:txbx>
                        <w:txbxContent>
                          <w:p w14:paraId="7390F6E6" w14:textId="165549BE" w:rsidR="00092543" w:rsidRDefault="001A5AF9" w:rsidP="00092543">
                            <w:pPr>
                              <w:spacing w:line="360" w:lineRule="auto"/>
                              <w:jc w:val="center"/>
                              <w:rPr>
                                <w:rFonts w:ascii="Century Gothic" w:hAnsi="Century Gothic"/>
                                <w:sz w:val="72"/>
                                <w:szCs w:val="72"/>
                              </w:rPr>
                            </w:pPr>
                            <w:r>
                              <w:rPr>
                                <w:rFonts w:ascii="Century Gothic" w:hAnsi="Century Gothic"/>
                                <w:sz w:val="72"/>
                                <w:szCs w:val="72"/>
                              </w:rPr>
                              <w:t>Computing</w:t>
                            </w:r>
                          </w:p>
                          <w:p w14:paraId="750255BC" w14:textId="2327AC51" w:rsidR="00092543" w:rsidRPr="00CD2758" w:rsidRDefault="00092543" w:rsidP="00092543">
                            <w:pPr>
                              <w:spacing w:line="360" w:lineRule="auto"/>
                              <w:jc w:val="center"/>
                              <w:rPr>
                                <w:rFonts w:ascii="Century Gothic" w:hAnsi="Century Gothic"/>
                                <w:sz w:val="60"/>
                                <w:szCs w:val="60"/>
                              </w:rPr>
                            </w:pPr>
                            <w:r w:rsidRPr="00CD2758">
                              <w:rPr>
                                <w:rFonts w:ascii="Century Gothic" w:hAnsi="Century Gothic"/>
                                <w:sz w:val="60"/>
                                <w:szCs w:val="60"/>
                              </w:rPr>
                              <w:t>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6.9pt;margin-top:323.8pt;width:475.45pt;height:11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" fillcolor="white [3201]" stroked="f" strokeweight=".5pt">
                <v:textbox>
                  <w:txbxContent>
                    <w:p w14:paraId="7390F6E6" w14:textId="165549BE" w:rsidR="00092543" w:rsidRDefault="001A5AF9" w:rsidP="00092543">
                      <w:pPr>
                        <w:spacing w:line="360" w:lineRule="auto"/>
                        <w:jc w:val="center"/>
                        <w:rPr>
                          <w:rFonts w:ascii="Century Gothic" w:hAnsi="Century Gothic"/>
                          <w:sz w:val="72"/>
                          <w:szCs w:val="72"/>
                        </w:rPr>
                      </w:pPr>
                      <w:r>
                        <w:rPr>
                          <w:rFonts w:ascii="Century Gothic" w:hAnsi="Century Gothic"/>
                          <w:sz w:val="72"/>
                          <w:szCs w:val="72"/>
                        </w:rPr>
                        <w:t>Computing</w:t>
                      </w:r>
                    </w:p>
                    <w:p w14:paraId="750255BC" w14:textId="2327AC51" w:rsidR="00092543" w:rsidRPr="00CD2758" w:rsidRDefault="00092543" w:rsidP="00092543">
                      <w:pPr>
                        <w:spacing w:line="360" w:lineRule="auto"/>
                        <w:jc w:val="center"/>
                        <w:rPr>
                          <w:rFonts w:ascii="Century Gothic" w:hAnsi="Century Gothic"/>
                          <w:sz w:val="60"/>
                          <w:szCs w:val="60"/>
                        </w:rPr>
                      </w:pPr>
                      <w:r w:rsidRPr="00CD2758">
                        <w:rPr>
                          <w:rFonts w:ascii="Century Gothic" w:hAnsi="Century Gothic"/>
                          <w:sz w:val="60"/>
                          <w:szCs w:val="60"/>
                        </w:rPr>
                        <w:t>Assessment</w:t>
                      </w:r>
                    </w:p>
                  </w:txbxContent>
                </v:textbox>
              </v:shape>
            </w:pict>
          </mc:Fallback>
        </mc:AlternateContent>
      </w:r>
      <w:r w:rsidR="009D13E4">
        <w:br w:type="page"/>
      </w:r>
    </w:p>
    <w:tbl>
      <w:tblPr>
        <w:tblStyle w:val="TableGrid"/>
        <w:tblpPr w:leftFromText="180" w:rightFromText="180" w:vertAnchor="text" w:horzAnchor="margin" w:tblpY="51"/>
        <w:tblW w:w="0" w:type="auto"/>
        <w:tblLook w:val="04A0" w:firstRow="1" w:lastRow="0" w:firstColumn="1" w:lastColumn="0" w:noHBand="0" w:noVBand="1"/>
      </w:tblPr>
      <w:tblGrid>
        <w:gridCol w:w="988"/>
        <w:gridCol w:w="12888"/>
      </w:tblGrid>
      <w:tr w:rsidR="00B67C23" w:rsidRPr="00DF3DDA" w14:paraId="1DFFB04B" w14:textId="77777777" w:rsidTr="00B97B5C">
        <w:trPr>
          <w:trHeight w:val="695"/>
        </w:trPr>
        <w:tc>
          <w:tcPr>
            <w:tcW w:w="988" w:type="dxa"/>
            <w:vAlign w:val="center"/>
          </w:tcPr>
          <w:p w14:paraId="0193553D" w14:textId="2BEE4384" w:rsidR="00B67C23" w:rsidRPr="00DF3DDA" w:rsidRDefault="00B67C23" w:rsidP="00B97B5C">
            <w:pPr>
              <w:jc w:val="center"/>
              <w:rPr>
                <w:rFonts w:ascii="Century Gothic" w:hAnsi="Century Gothic"/>
                <w:b/>
                <w:bCs/>
                <w:sz w:val="20"/>
                <w:szCs w:val="20"/>
              </w:rPr>
            </w:pPr>
            <w:r w:rsidRPr="00DF3DDA">
              <w:rPr>
                <w:rFonts w:ascii="Century Gothic" w:hAnsi="Century Gothic"/>
                <w:b/>
                <w:bCs/>
                <w:sz w:val="20"/>
                <w:szCs w:val="20"/>
              </w:rPr>
              <w:lastRenderedPageBreak/>
              <w:t>Level</w:t>
            </w:r>
          </w:p>
        </w:tc>
        <w:tc>
          <w:tcPr>
            <w:tcW w:w="12888" w:type="dxa"/>
            <w:vAlign w:val="center"/>
          </w:tcPr>
          <w:p w14:paraId="0C39BC76" w14:textId="4AEBA17C" w:rsidR="00B67C23" w:rsidRPr="00DF3DDA" w:rsidRDefault="005C261D" w:rsidP="00B97B5C">
            <w:pPr>
              <w:rPr>
                <w:rFonts w:ascii="Century Gothic" w:hAnsi="Century Gothic"/>
                <w:b/>
                <w:bCs/>
                <w:sz w:val="20"/>
                <w:szCs w:val="20"/>
              </w:rPr>
            </w:pPr>
            <w:r w:rsidRPr="00DF3DDA">
              <w:rPr>
                <w:rFonts w:ascii="Century Gothic" w:hAnsi="Century Gothic"/>
                <w:b/>
                <w:bCs/>
                <w:sz w:val="20"/>
                <w:szCs w:val="20"/>
              </w:rPr>
              <w:t>Sensory Level Descriptors</w:t>
            </w:r>
          </w:p>
        </w:tc>
      </w:tr>
      <w:tr w:rsidR="00B67C23" w:rsidRPr="00DF3DDA" w14:paraId="73E106EB" w14:textId="77777777" w:rsidTr="00B97B5C">
        <w:trPr>
          <w:trHeight w:val="715"/>
        </w:trPr>
        <w:tc>
          <w:tcPr>
            <w:tcW w:w="988" w:type="dxa"/>
            <w:vAlign w:val="center"/>
          </w:tcPr>
          <w:p w14:paraId="751AFFC7" w14:textId="0175AB33" w:rsidR="00B67C23" w:rsidRPr="00DF3DDA" w:rsidRDefault="00B67C23" w:rsidP="00B97B5C">
            <w:pPr>
              <w:jc w:val="center"/>
              <w:rPr>
                <w:rFonts w:ascii="Century Gothic" w:hAnsi="Century Gothic"/>
                <w:b/>
                <w:bCs/>
                <w:sz w:val="20"/>
                <w:szCs w:val="20"/>
              </w:rPr>
            </w:pPr>
            <w:r w:rsidRPr="00DF3DDA">
              <w:rPr>
                <w:rFonts w:ascii="Century Gothic" w:hAnsi="Century Gothic"/>
                <w:b/>
                <w:bCs/>
                <w:sz w:val="20"/>
                <w:szCs w:val="20"/>
              </w:rPr>
              <w:t>1(</w:t>
            </w:r>
            <w:proofErr w:type="spellStart"/>
            <w:r w:rsidRPr="00DF3DDA">
              <w:rPr>
                <w:rFonts w:ascii="Century Gothic" w:hAnsi="Century Gothic"/>
                <w:b/>
                <w:bCs/>
                <w:sz w:val="20"/>
                <w:szCs w:val="20"/>
              </w:rPr>
              <w:t>i</w:t>
            </w:r>
            <w:proofErr w:type="spellEnd"/>
            <w:r w:rsidRPr="00DF3DDA">
              <w:rPr>
                <w:rFonts w:ascii="Century Gothic" w:hAnsi="Century Gothic"/>
                <w:b/>
                <w:bCs/>
                <w:sz w:val="20"/>
                <w:szCs w:val="20"/>
              </w:rPr>
              <w:t>)</w:t>
            </w:r>
          </w:p>
        </w:tc>
        <w:tc>
          <w:tcPr>
            <w:tcW w:w="12888" w:type="dxa"/>
            <w:vAlign w:val="center"/>
          </w:tcPr>
          <w:p w14:paraId="27D36546" w14:textId="01F6FBA4" w:rsidR="00B67C23" w:rsidRPr="00DF3DDA" w:rsidRDefault="00736058" w:rsidP="00B97B5C">
            <w:pPr>
              <w:rPr>
                <w:rFonts w:ascii="Century Gothic" w:hAnsi="Century Gothic"/>
                <w:sz w:val="20"/>
                <w:szCs w:val="20"/>
              </w:rPr>
            </w:pPr>
            <w:r w:rsidRPr="00DF3DDA">
              <w:rPr>
                <w:rFonts w:ascii="Century Gothic" w:hAnsi="Century Gothic"/>
                <w:color w:val="292B2C"/>
                <w:sz w:val="23"/>
                <w:szCs w:val="23"/>
                <w:shd w:val="clear" w:color="auto" w:fill="FFFFFF"/>
              </w:rPr>
              <w:t>Pupils encounter activities and experiences. They may be passive or resistant. They may show simple reflex responses, for example, startling at sudden noises or movements. Any participation is fully prompted.</w:t>
            </w:r>
          </w:p>
        </w:tc>
      </w:tr>
      <w:tr w:rsidR="00B67C23" w:rsidRPr="00DF3DDA" w14:paraId="3989A94C" w14:textId="77777777" w:rsidTr="00B97B5C">
        <w:trPr>
          <w:trHeight w:val="966"/>
        </w:trPr>
        <w:tc>
          <w:tcPr>
            <w:tcW w:w="988" w:type="dxa"/>
            <w:vAlign w:val="center"/>
          </w:tcPr>
          <w:p w14:paraId="1AD35312" w14:textId="7EAE9014" w:rsidR="00B67C23" w:rsidRPr="00DF3DDA" w:rsidRDefault="00B67C23" w:rsidP="00B97B5C">
            <w:pPr>
              <w:jc w:val="center"/>
              <w:rPr>
                <w:rFonts w:ascii="Century Gothic" w:hAnsi="Century Gothic"/>
                <w:b/>
                <w:bCs/>
                <w:sz w:val="20"/>
                <w:szCs w:val="20"/>
              </w:rPr>
            </w:pPr>
            <w:r w:rsidRPr="00DF3DDA">
              <w:rPr>
                <w:rFonts w:ascii="Century Gothic" w:hAnsi="Century Gothic"/>
                <w:b/>
                <w:bCs/>
                <w:sz w:val="20"/>
                <w:szCs w:val="20"/>
              </w:rPr>
              <w:t>1(ii)</w:t>
            </w:r>
          </w:p>
        </w:tc>
        <w:tc>
          <w:tcPr>
            <w:tcW w:w="12888" w:type="dxa"/>
            <w:vAlign w:val="center"/>
          </w:tcPr>
          <w:p w14:paraId="38268A05" w14:textId="415F5BCB" w:rsidR="00B67C23" w:rsidRPr="00DF3DDA" w:rsidRDefault="00736058" w:rsidP="00B97B5C">
            <w:pPr>
              <w:rPr>
                <w:rFonts w:ascii="Century Gothic" w:hAnsi="Century Gothic"/>
                <w:sz w:val="20"/>
                <w:szCs w:val="20"/>
              </w:rPr>
            </w:pPr>
            <w:r w:rsidRPr="00DF3DDA">
              <w:rPr>
                <w:rFonts w:ascii="Century Gothic" w:hAnsi="Century Gothic"/>
                <w:color w:val="292B2C"/>
                <w:sz w:val="23"/>
                <w:szCs w:val="23"/>
                <w:shd w:val="clear" w:color="auto" w:fill="FFFFFF"/>
              </w:rPr>
              <w:t>Pupils show emerging awareness of activities and experiences. They may have periods when they appear alert and ready to focus their attention on certain people, events, objects or parts of objects, for example, attending briefly to interactions with a familiar person. They may give intermittent reactions, for example, sometimes becoming excited in the midst of social activity.</w:t>
            </w:r>
          </w:p>
        </w:tc>
      </w:tr>
      <w:tr w:rsidR="009F40BC" w:rsidRPr="00DF3DDA" w14:paraId="06B0C354" w14:textId="77777777" w:rsidTr="00B97B5C">
        <w:trPr>
          <w:trHeight w:val="1163"/>
        </w:trPr>
        <w:tc>
          <w:tcPr>
            <w:tcW w:w="988" w:type="dxa"/>
            <w:vAlign w:val="center"/>
          </w:tcPr>
          <w:p w14:paraId="1F2EB31F" w14:textId="376D7D3A" w:rsidR="009F40BC" w:rsidRPr="00DF3DDA" w:rsidRDefault="009F40BC" w:rsidP="00B97B5C">
            <w:pPr>
              <w:jc w:val="center"/>
              <w:rPr>
                <w:rFonts w:ascii="Century Gothic" w:hAnsi="Century Gothic"/>
                <w:b/>
                <w:bCs/>
                <w:sz w:val="20"/>
                <w:szCs w:val="20"/>
              </w:rPr>
            </w:pPr>
            <w:r w:rsidRPr="00DF3DDA">
              <w:rPr>
                <w:rFonts w:ascii="Century Gothic" w:hAnsi="Century Gothic"/>
                <w:b/>
                <w:bCs/>
                <w:sz w:val="20"/>
                <w:szCs w:val="20"/>
              </w:rPr>
              <w:t>2(</w:t>
            </w:r>
            <w:proofErr w:type="spellStart"/>
            <w:r w:rsidRPr="00DF3DDA">
              <w:rPr>
                <w:rFonts w:ascii="Century Gothic" w:hAnsi="Century Gothic"/>
                <w:b/>
                <w:bCs/>
                <w:sz w:val="20"/>
                <w:szCs w:val="20"/>
              </w:rPr>
              <w:t>i</w:t>
            </w:r>
            <w:proofErr w:type="spellEnd"/>
            <w:r w:rsidRPr="00DF3DDA">
              <w:rPr>
                <w:rFonts w:ascii="Century Gothic" w:hAnsi="Century Gothic"/>
                <w:b/>
                <w:bCs/>
                <w:sz w:val="20"/>
                <w:szCs w:val="20"/>
              </w:rPr>
              <w:t>)</w:t>
            </w:r>
          </w:p>
        </w:tc>
        <w:tc>
          <w:tcPr>
            <w:tcW w:w="12888" w:type="dxa"/>
            <w:vAlign w:val="center"/>
          </w:tcPr>
          <w:p w14:paraId="5D9A620F" w14:textId="79D87BAB" w:rsidR="009F40BC" w:rsidRPr="00DF3DDA" w:rsidRDefault="00736058" w:rsidP="00B97B5C">
            <w:pPr>
              <w:rPr>
                <w:rFonts w:ascii="Century Gothic" w:hAnsi="Century Gothic"/>
                <w:sz w:val="20"/>
                <w:szCs w:val="20"/>
              </w:rPr>
            </w:pPr>
            <w:r w:rsidRPr="00DF3DDA">
              <w:rPr>
                <w:rFonts w:ascii="Century Gothic" w:hAnsi="Century Gothic"/>
                <w:color w:val="292B2C"/>
                <w:sz w:val="23"/>
                <w:szCs w:val="23"/>
                <w:shd w:val="clear" w:color="auto" w:fill="FFFFFF"/>
              </w:rPr>
              <w:t>Pupils begin to respond consistently to familiar people, events and objects. They react to new activities and experiences, for example, withholding their attention. They begin to show interest in people, events and objects, for example, smiling at familiar people. They accept and engage in coactive exploration, for example, focusing their attention on sensory aspects of stories or rhymes when prompted.</w:t>
            </w:r>
          </w:p>
        </w:tc>
      </w:tr>
      <w:tr w:rsidR="00B67C23" w:rsidRPr="00DF3DDA" w14:paraId="73E86433" w14:textId="77777777" w:rsidTr="00B97B5C">
        <w:trPr>
          <w:trHeight w:val="1812"/>
        </w:trPr>
        <w:tc>
          <w:tcPr>
            <w:tcW w:w="988" w:type="dxa"/>
            <w:vAlign w:val="center"/>
          </w:tcPr>
          <w:p w14:paraId="7130AD63" w14:textId="6C8D261A" w:rsidR="00B67C23" w:rsidRPr="00DF3DDA" w:rsidRDefault="00B67C23" w:rsidP="00B97B5C">
            <w:pPr>
              <w:jc w:val="center"/>
              <w:rPr>
                <w:rFonts w:ascii="Century Gothic" w:hAnsi="Century Gothic"/>
                <w:b/>
                <w:bCs/>
                <w:sz w:val="20"/>
                <w:szCs w:val="20"/>
              </w:rPr>
            </w:pPr>
            <w:r w:rsidRPr="00DF3DDA">
              <w:rPr>
                <w:rFonts w:ascii="Century Gothic" w:hAnsi="Century Gothic"/>
                <w:b/>
                <w:bCs/>
                <w:sz w:val="20"/>
                <w:szCs w:val="20"/>
              </w:rPr>
              <w:t>2(i</w:t>
            </w:r>
            <w:r w:rsidR="00757017" w:rsidRPr="00DF3DDA">
              <w:rPr>
                <w:rFonts w:ascii="Century Gothic" w:hAnsi="Century Gothic"/>
                <w:b/>
                <w:bCs/>
                <w:sz w:val="20"/>
                <w:szCs w:val="20"/>
              </w:rPr>
              <w:t>i</w:t>
            </w:r>
            <w:r w:rsidRPr="00DF3DDA">
              <w:rPr>
                <w:rFonts w:ascii="Century Gothic" w:hAnsi="Century Gothic"/>
                <w:b/>
                <w:bCs/>
                <w:sz w:val="20"/>
                <w:szCs w:val="20"/>
              </w:rPr>
              <w:t>)</w:t>
            </w:r>
          </w:p>
        </w:tc>
        <w:tc>
          <w:tcPr>
            <w:tcW w:w="12888" w:type="dxa"/>
            <w:vAlign w:val="center"/>
          </w:tcPr>
          <w:p w14:paraId="73789491" w14:textId="42D44BB2" w:rsidR="00B67C23" w:rsidRPr="00DF3DDA" w:rsidRDefault="00736058" w:rsidP="00B97B5C">
            <w:pPr>
              <w:rPr>
                <w:rFonts w:ascii="Century Gothic" w:hAnsi="Century Gothic"/>
                <w:sz w:val="20"/>
                <w:szCs w:val="20"/>
              </w:rPr>
            </w:pPr>
            <w:r w:rsidRPr="00DF3DDA">
              <w:rPr>
                <w:rFonts w:ascii="Century Gothic" w:hAnsi="Century Gothic"/>
                <w:color w:val="292B2C"/>
                <w:sz w:val="23"/>
                <w:szCs w:val="23"/>
                <w:shd w:val="clear" w:color="auto" w:fill="FFFFFF"/>
              </w:rPr>
              <w:t>Pupils begin to be proactive in their interactions. They communicate consistent preferences and affective responses, for example, reaching out to a favourite person, showing a desire to hold a favourite object. They recognise familiar people, events and objects, for example, vocalising or gesturing in a particular way in response to a favourite visitor. They perform actions, often by trial and improvement, and they remember learned responses over short periods of time, for example, showing pleasure each time a particular puppet character appears in a poem dramatized with sensory cues. Repeating an action with a familiar item of equipment. They cooperate with shared exploration and supported participation, for example, taking turns in interactions with a familiar person, imitating actions and facial expressions.</w:t>
            </w:r>
          </w:p>
        </w:tc>
      </w:tr>
      <w:tr w:rsidR="00B67C23" w:rsidRPr="00DF3DDA" w14:paraId="34743F92" w14:textId="77777777" w:rsidTr="00B97B5C">
        <w:trPr>
          <w:trHeight w:val="1728"/>
        </w:trPr>
        <w:tc>
          <w:tcPr>
            <w:tcW w:w="988" w:type="dxa"/>
            <w:vAlign w:val="center"/>
          </w:tcPr>
          <w:p w14:paraId="3558FD87" w14:textId="03E8A2A0" w:rsidR="00B67C23" w:rsidRPr="00DF3DDA" w:rsidRDefault="00757017" w:rsidP="00B97B5C">
            <w:pPr>
              <w:jc w:val="center"/>
              <w:rPr>
                <w:rFonts w:ascii="Century Gothic" w:hAnsi="Century Gothic"/>
                <w:b/>
                <w:bCs/>
                <w:sz w:val="20"/>
                <w:szCs w:val="20"/>
              </w:rPr>
            </w:pPr>
            <w:r w:rsidRPr="00DF3DDA">
              <w:rPr>
                <w:rFonts w:ascii="Century Gothic" w:hAnsi="Century Gothic"/>
                <w:b/>
                <w:bCs/>
                <w:sz w:val="20"/>
                <w:szCs w:val="20"/>
              </w:rPr>
              <w:t>3(</w:t>
            </w:r>
            <w:proofErr w:type="spellStart"/>
            <w:r w:rsidRPr="00DF3DDA">
              <w:rPr>
                <w:rFonts w:ascii="Century Gothic" w:hAnsi="Century Gothic"/>
                <w:b/>
                <w:bCs/>
                <w:sz w:val="20"/>
                <w:szCs w:val="20"/>
              </w:rPr>
              <w:t>i</w:t>
            </w:r>
            <w:proofErr w:type="spellEnd"/>
            <w:r w:rsidRPr="00DF3DDA">
              <w:rPr>
                <w:rFonts w:ascii="Century Gothic" w:hAnsi="Century Gothic"/>
                <w:b/>
                <w:bCs/>
                <w:sz w:val="20"/>
                <w:szCs w:val="20"/>
              </w:rPr>
              <w:t>)</w:t>
            </w:r>
          </w:p>
        </w:tc>
        <w:tc>
          <w:tcPr>
            <w:tcW w:w="12888" w:type="dxa"/>
            <w:vAlign w:val="center"/>
          </w:tcPr>
          <w:p w14:paraId="3202E768" w14:textId="62A88777" w:rsidR="00B67C23" w:rsidRPr="00DF3DDA" w:rsidRDefault="00736058" w:rsidP="00B97B5C">
            <w:pPr>
              <w:rPr>
                <w:rFonts w:ascii="Century Gothic" w:hAnsi="Century Gothic"/>
                <w:sz w:val="20"/>
                <w:szCs w:val="20"/>
              </w:rPr>
            </w:pPr>
            <w:r w:rsidRPr="00DF3DDA">
              <w:rPr>
                <w:rFonts w:ascii="Century Gothic" w:hAnsi="Century Gothic"/>
                <w:color w:val="292B2C"/>
                <w:sz w:val="23"/>
                <w:szCs w:val="23"/>
                <w:shd w:val="clear" w:color="auto" w:fill="FFFFFF"/>
              </w:rPr>
              <w:t>Pupils begin to communicate intentionally. They seek attention through eye contact, gesture or action. They request events or activities, for example, pointing to key objects or people. They participate in shared activities with less support. They sustain concentration for short periods. They explore materials in increasingly complex ways, for example, reaching out and feeling for objects as tactile cues to events. They observe the results of their own actions with interest, for example, listening to their own vocalisations. They remember learned responses over more extended periods, for example, following the sequence of a familiar daily routine and responding appropriately.</w:t>
            </w:r>
          </w:p>
        </w:tc>
      </w:tr>
      <w:tr w:rsidR="00B67C23" w:rsidRPr="00DF3DDA" w14:paraId="41AF1F82" w14:textId="77777777" w:rsidTr="00B97B5C">
        <w:trPr>
          <w:trHeight w:val="1896"/>
        </w:trPr>
        <w:tc>
          <w:tcPr>
            <w:tcW w:w="988" w:type="dxa"/>
            <w:vAlign w:val="center"/>
          </w:tcPr>
          <w:p w14:paraId="6AB7A61E" w14:textId="0EB385E1" w:rsidR="00B67C23" w:rsidRPr="00DF3DDA" w:rsidRDefault="00B67C23" w:rsidP="00B97B5C">
            <w:pPr>
              <w:jc w:val="center"/>
              <w:rPr>
                <w:rFonts w:ascii="Century Gothic" w:hAnsi="Century Gothic"/>
                <w:b/>
                <w:bCs/>
                <w:sz w:val="20"/>
                <w:szCs w:val="20"/>
              </w:rPr>
            </w:pPr>
            <w:r w:rsidRPr="00DF3DDA">
              <w:rPr>
                <w:rFonts w:ascii="Century Gothic" w:hAnsi="Century Gothic"/>
                <w:b/>
                <w:bCs/>
                <w:sz w:val="20"/>
                <w:szCs w:val="20"/>
              </w:rPr>
              <w:lastRenderedPageBreak/>
              <w:t>3(i</w:t>
            </w:r>
            <w:r w:rsidR="00757017" w:rsidRPr="00DF3DDA">
              <w:rPr>
                <w:rFonts w:ascii="Century Gothic" w:hAnsi="Century Gothic"/>
                <w:b/>
                <w:bCs/>
                <w:sz w:val="20"/>
                <w:szCs w:val="20"/>
              </w:rPr>
              <w:t>i</w:t>
            </w:r>
            <w:r w:rsidRPr="00DF3DDA">
              <w:rPr>
                <w:rFonts w:ascii="Century Gothic" w:hAnsi="Century Gothic"/>
                <w:b/>
                <w:bCs/>
                <w:sz w:val="20"/>
                <w:szCs w:val="20"/>
              </w:rPr>
              <w:t>)</w:t>
            </w:r>
          </w:p>
        </w:tc>
        <w:tc>
          <w:tcPr>
            <w:tcW w:w="12888" w:type="dxa"/>
            <w:vAlign w:val="center"/>
          </w:tcPr>
          <w:p w14:paraId="226CC430" w14:textId="3DF4E973" w:rsidR="00B67C23" w:rsidRPr="00DF3DDA" w:rsidRDefault="00736058" w:rsidP="00736058">
            <w:pPr>
              <w:rPr>
                <w:rFonts w:ascii="Century Gothic" w:eastAsia="Times New Roman" w:hAnsi="Century Gothic" w:cs="Times New Roman"/>
                <w:color w:val="292B2C"/>
                <w:sz w:val="23"/>
                <w:szCs w:val="23"/>
                <w:lang w:eastAsia="en-GB"/>
              </w:rPr>
            </w:pPr>
            <w:r w:rsidRPr="00736058">
              <w:rPr>
                <w:rFonts w:ascii="Century Gothic" w:eastAsia="Times New Roman" w:hAnsi="Century Gothic" w:cs="Times New Roman"/>
                <w:color w:val="292B2C"/>
                <w:sz w:val="23"/>
                <w:szCs w:val="23"/>
                <w:lang w:eastAsia="en-GB"/>
              </w:rPr>
              <w:t>Pupils use emerging conventional communication. They greet known people and may initiate interactions and activities, for example, prompting another person to join in with an interactive sequence. They can remember learned responses over increasing periods of time and may anticipate known events, for example, pre-empting sounds or actions in familiar poems. They may respond to options and choices with actions or gestures, for example, by nodding or shaking their heads. They actively explore objects and events for more extended periods, for example, turning the pages in a book shared with another person. They apply potential solutions systematically to problems, for example, bringing an object to an adult in order to request a new activity.</w:t>
            </w:r>
          </w:p>
        </w:tc>
      </w:tr>
    </w:tbl>
    <w:p w14:paraId="2D436AF2" w14:textId="77777777" w:rsidR="002D2AD7" w:rsidRPr="00DF3DDA" w:rsidRDefault="002D2AD7">
      <w:pPr>
        <w:rPr>
          <w:rFonts w:ascii="Century Gothic" w:hAnsi="Century Gothic"/>
        </w:rPr>
      </w:pPr>
    </w:p>
    <w:tbl>
      <w:tblPr>
        <w:tblStyle w:val="TableGrid"/>
        <w:tblW w:w="14029" w:type="dxa"/>
        <w:tblLook w:val="04A0" w:firstRow="1" w:lastRow="0" w:firstColumn="1" w:lastColumn="0" w:noHBand="0" w:noVBand="1"/>
      </w:tblPr>
      <w:tblGrid>
        <w:gridCol w:w="688"/>
        <w:gridCol w:w="13488"/>
      </w:tblGrid>
      <w:tr w:rsidR="003C14AF" w:rsidRPr="00DF3DDA" w14:paraId="07992140" w14:textId="77777777" w:rsidTr="007D1319">
        <w:trPr>
          <w:trHeight w:val="634"/>
        </w:trPr>
        <w:tc>
          <w:tcPr>
            <w:tcW w:w="992" w:type="dxa"/>
            <w:vAlign w:val="center"/>
          </w:tcPr>
          <w:p w14:paraId="0681B90E" w14:textId="546F8894"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Level</w:t>
            </w:r>
          </w:p>
        </w:tc>
        <w:tc>
          <w:tcPr>
            <w:tcW w:w="13037" w:type="dxa"/>
            <w:vAlign w:val="center"/>
          </w:tcPr>
          <w:p w14:paraId="39A4F007" w14:textId="49EFD14E" w:rsidR="003C14AF" w:rsidRPr="00DF3DDA" w:rsidRDefault="005C261D" w:rsidP="003C14AF">
            <w:pPr>
              <w:rPr>
                <w:rFonts w:ascii="Century Gothic" w:hAnsi="Century Gothic"/>
                <w:b/>
                <w:bCs/>
                <w:sz w:val="20"/>
                <w:szCs w:val="20"/>
              </w:rPr>
            </w:pPr>
            <w:r w:rsidRPr="00DF3DDA">
              <w:rPr>
                <w:rFonts w:ascii="Century Gothic" w:hAnsi="Century Gothic"/>
                <w:b/>
                <w:bCs/>
                <w:sz w:val="20"/>
                <w:szCs w:val="20"/>
              </w:rPr>
              <w:t>Curriculum</w:t>
            </w:r>
            <w:r w:rsidR="003C14AF" w:rsidRPr="00DF3DDA">
              <w:rPr>
                <w:rFonts w:ascii="Century Gothic" w:hAnsi="Century Gothic"/>
                <w:b/>
                <w:bCs/>
                <w:sz w:val="20"/>
                <w:szCs w:val="20"/>
              </w:rPr>
              <w:t xml:space="preserve"> Assessment </w:t>
            </w:r>
            <w:r w:rsidRPr="00DF3DDA">
              <w:rPr>
                <w:rFonts w:ascii="Century Gothic" w:hAnsi="Century Gothic"/>
                <w:b/>
                <w:bCs/>
                <w:sz w:val="20"/>
                <w:szCs w:val="20"/>
              </w:rPr>
              <w:t>S</w:t>
            </w:r>
            <w:r w:rsidR="003C14AF" w:rsidRPr="00DF3DDA">
              <w:rPr>
                <w:rFonts w:ascii="Century Gothic" w:hAnsi="Century Gothic"/>
                <w:b/>
                <w:bCs/>
                <w:sz w:val="20"/>
                <w:szCs w:val="20"/>
              </w:rPr>
              <w:t>tatements</w:t>
            </w:r>
          </w:p>
        </w:tc>
      </w:tr>
      <w:tr w:rsidR="003C14AF" w:rsidRPr="00DF3DDA" w14:paraId="7EA6A8E9" w14:textId="77777777" w:rsidTr="007D1319">
        <w:trPr>
          <w:trHeight w:val="1134"/>
        </w:trPr>
        <w:tc>
          <w:tcPr>
            <w:tcW w:w="992" w:type="dxa"/>
            <w:vAlign w:val="center"/>
          </w:tcPr>
          <w:p w14:paraId="189D4C86" w14:textId="5F2820B2"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4</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3964"/>
              <w:gridCol w:w="54"/>
              <w:gridCol w:w="55"/>
              <w:gridCol w:w="55"/>
              <w:gridCol w:w="55"/>
            </w:tblGrid>
            <w:tr w:rsidR="00736058" w:rsidRPr="00736058" w14:paraId="22088F8A" w14:textId="77777777" w:rsidTr="00736058">
              <w:tc>
                <w:tcPr>
                  <w:tcW w:w="0" w:type="auto"/>
                  <w:tcBorders>
                    <w:top w:val="nil"/>
                    <w:left w:val="nil"/>
                    <w:bottom w:val="nil"/>
                    <w:right w:val="nil"/>
                  </w:tcBorders>
                  <w:shd w:val="clear" w:color="auto" w:fill="FFFFFF"/>
                  <w:vAlign w:val="center"/>
                  <w:hideMark/>
                </w:tcPr>
                <w:p w14:paraId="7BDFE737" w14:textId="3549C9DD"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make selections to show meaning</w:t>
                  </w:r>
                </w:p>
              </w:tc>
              <w:tc>
                <w:tcPr>
                  <w:tcW w:w="0" w:type="auto"/>
                  <w:tcBorders>
                    <w:top w:val="nil"/>
                    <w:left w:val="nil"/>
                    <w:bottom w:val="nil"/>
                    <w:right w:val="nil"/>
                  </w:tcBorders>
                  <w:shd w:val="clear" w:color="auto" w:fill="FFFFFF"/>
                  <w:vAlign w:val="center"/>
                  <w:hideMark/>
                </w:tcPr>
                <w:p w14:paraId="57B62908"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2510215"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8C9A1D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A538B01"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3BB155FF" w14:textId="77777777" w:rsidTr="00736058">
              <w:tc>
                <w:tcPr>
                  <w:tcW w:w="0" w:type="auto"/>
                  <w:tcBorders>
                    <w:top w:val="nil"/>
                    <w:left w:val="nil"/>
                    <w:bottom w:val="nil"/>
                    <w:right w:val="nil"/>
                  </w:tcBorders>
                  <w:shd w:val="clear" w:color="auto" w:fill="FFFFFF"/>
                  <w:vAlign w:val="center"/>
                  <w:hideMark/>
                </w:tcPr>
                <w:p w14:paraId="3D77635F" w14:textId="2E6AB4AD"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show which sounds, image I prefer</w:t>
                  </w:r>
                </w:p>
              </w:tc>
              <w:tc>
                <w:tcPr>
                  <w:tcW w:w="0" w:type="auto"/>
                  <w:tcBorders>
                    <w:top w:val="nil"/>
                    <w:left w:val="nil"/>
                    <w:bottom w:val="nil"/>
                    <w:right w:val="nil"/>
                  </w:tcBorders>
                  <w:shd w:val="clear" w:color="auto" w:fill="FFFFFF"/>
                  <w:vAlign w:val="center"/>
                  <w:hideMark/>
                </w:tcPr>
                <w:p w14:paraId="282BFCDE"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A90A3D2"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9E97A9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D10E1BF"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0316F863" w14:textId="77777777" w:rsidTr="00736058">
              <w:tc>
                <w:tcPr>
                  <w:tcW w:w="0" w:type="auto"/>
                  <w:tcBorders>
                    <w:top w:val="nil"/>
                    <w:left w:val="nil"/>
                    <w:bottom w:val="nil"/>
                    <w:right w:val="nil"/>
                  </w:tcBorders>
                  <w:shd w:val="clear" w:color="auto" w:fill="FFFFFF"/>
                  <w:vAlign w:val="center"/>
                  <w:hideMark/>
                </w:tcPr>
                <w:p w14:paraId="1D3CE9FC" w14:textId="6655B8A6"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understand some actions produce constant results</w:t>
                  </w:r>
                </w:p>
              </w:tc>
              <w:tc>
                <w:tcPr>
                  <w:tcW w:w="0" w:type="auto"/>
                  <w:tcBorders>
                    <w:top w:val="nil"/>
                    <w:left w:val="nil"/>
                    <w:bottom w:val="nil"/>
                    <w:right w:val="nil"/>
                  </w:tcBorders>
                  <w:shd w:val="clear" w:color="auto" w:fill="FFFFFF"/>
                  <w:vAlign w:val="center"/>
                  <w:hideMark/>
                </w:tcPr>
                <w:p w14:paraId="44E933E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179DA99"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AC3EEB4"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9A96866"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0A479C6D" w14:textId="77777777" w:rsidTr="00736058">
              <w:tc>
                <w:tcPr>
                  <w:tcW w:w="0" w:type="auto"/>
                  <w:tcBorders>
                    <w:top w:val="nil"/>
                    <w:left w:val="nil"/>
                    <w:bottom w:val="nil"/>
                    <w:right w:val="nil"/>
                  </w:tcBorders>
                  <w:shd w:val="clear" w:color="auto" w:fill="FFFFFF"/>
                  <w:vAlign w:val="center"/>
                  <w:hideMark/>
                </w:tcPr>
                <w:p w14:paraId="23438D96" w14:textId="338DE3D6"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click on left of mouse to select</w:t>
                  </w:r>
                </w:p>
              </w:tc>
              <w:tc>
                <w:tcPr>
                  <w:tcW w:w="0" w:type="auto"/>
                  <w:tcBorders>
                    <w:top w:val="nil"/>
                    <w:left w:val="nil"/>
                    <w:bottom w:val="nil"/>
                    <w:right w:val="nil"/>
                  </w:tcBorders>
                  <w:shd w:val="clear" w:color="auto" w:fill="FFFFFF"/>
                  <w:vAlign w:val="center"/>
                  <w:hideMark/>
                </w:tcPr>
                <w:p w14:paraId="719B7FFE"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58A3592"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2361D72"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1147E8D"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27762286" w14:textId="77777777" w:rsidTr="00736058">
              <w:tc>
                <w:tcPr>
                  <w:tcW w:w="0" w:type="auto"/>
                  <w:tcBorders>
                    <w:top w:val="nil"/>
                    <w:left w:val="nil"/>
                    <w:bottom w:val="nil"/>
                    <w:right w:val="nil"/>
                  </w:tcBorders>
                  <w:shd w:val="clear" w:color="auto" w:fill="FFFFFF"/>
                  <w:vAlign w:val="center"/>
                  <w:hideMark/>
                </w:tcPr>
                <w:p w14:paraId="7848B3B9" w14:textId="0D90F75A"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demonstrate some understanding of different technical equipment</w:t>
                  </w:r>
                </w:p>
              </w:tc>
              <w:tc>
                <w:tcPr>
                  <w:tcW w:w="0" w:type="auto"/>
                  <w:tcBorders>
                    <w:top w:val="nil"/>
                    <w:left w:val="nil"/>
                    <w:bottom w:val="nil"/>
                    <w:right w:val="nil"/>
                  </w:tcBorders>
                  <w:shd w:val="clear" w:color="auto" w:fill="FFFFFF"/>
                  <w:vAlign w:val="center"/>
                  <w:hideMark/>
                </w:tcPr>
                <w:p w14:paraId="1823B968"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D8C89F2"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394E77A"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280EFA4"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77245B8C" w14:textId="77777777" w:rsidTr="00736058">
              <w:tc>
                <w:tcPr>
                  <w:tcW w:w="0" w:type="auto"/>
                  <w:tcBorders>
                    <w:top w:val="nil"/>
                    <w:left w:val="nil"/>
                    <w:bottom w:val="nil"/>
                    <w:right w:val="nil"/>
                  </w:tcBorders>
                  <w:shd w:val="clear" w:color="auto" w:fill="FFFFFF"/>
                  <w:vAlign w:val="center"/>
                  <w:hideMark/>
                </w:tcPr>
                <w:p w14:paraId="7A172E25" w14:textId="22281F3E"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show enjoyment/ pleasure when an image is presented</w:t>
                  </w:r>
                </w:p>
              </w:tc>
              <w:tc>
                <w:tcPr>
                  <w:tcW w:w="0" w:type="auto"/>
                  <w:tcBorders>
                    <w:top w:val="nil"/>
                    <w:left w:val="nil"/>
                    <w:bottom w:val="nil"/>
                    <w:right w:val="nil"/>
                  </w:tcBorders>
                  <w:shd w:val="clear" w:color="auto" w:fill="FFFFFF"/>
                  <w:vAlign w:val="center"/>
                  <w:hideMark/>
                </w:tcPr>
                <w:p w14:paraId="66522C83"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9828D28"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06E2321"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C467C89"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51946EA0" w14:textId="77777777" w:rsidTr="00736058">
              <w:tc>
                <w:tcPr>
                  <w:tcW w:w="0" w:type="auto"/>
                  <w:tcBorders>
                    <w:top w:val="nil"/>
                    <w:left w:val="nil"/>
                    <w:bottom w:val="nil"/>
                    <w:right w:val="nil"/>
                  </w:tcBorders>
                  <w:shd w:val="clear" w:color="auto" w:fill="FFFFFF"/>
                  <w:vAlign w:val="center"/>
                  <w:hideMark/>
                </w:tcPr>
                <w:p w14:paraId="48D90A83" w14:textId="2CED765A"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access a computer via a switch</w:t>
                  </w:r>
                </w:p>
              </w:tc>
              <w:tc>
                <w:tcPr>
                  <w:tcW w:w="0" w:type="auto"/>
                  <w:tcBorders>
                    <w:top w:val="nil"/>
                    <w:left w:val="nil"/>
                    <w:bottom w:val="nil"/>
                    <w:right w:val="nil"/>
                  </w:tcBorders>
                  <w:shd w:val="clear" w:color="auto" w:fill="FFFFFF"/>
                  <w:vAlign w:val="center"/>
                  <w:hideMark/>
                </w:tcPr>
                <w:p w14:paraId="497518C8"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449EA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F873905"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1A3522D"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457C3893" w14:textId="77777777" w:rsidTr="00736058">
              <w:tc>
                <w:tcPr>
                  <w:tcW w:w="0" w:type="auto"/>
                  <w:tcBorders>
                    <w:top w:val="nil"/>
                    <w:left w:val="nil"/>
                    <w:bottom w:val="nil"/>
                    <w:right w:val="nil"/>
                  </w:tcBorders>
                  <w:shd w:val="clear" w:color="auto" w:fill="FFFFFF"/>
                  <w:vAlign w:val="center"/>
                  <w:hideMark/>
                </w:tcPr>
                <w:p w14:paraId="4664C7A4" w14:textId="41B05C28"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control a device for 1 event</w:t>
                  </w:r>
                </w:p>
              </w:tc>
              <w:tc>
                <w:tcPr>
                  <w:tcW w:w="0" w:type="auto"/>
                  <w:tcBorders>
                    <w:top w:val="nil"/>
                    <w:left w:val="nil"/>
                    <w:bottom w:val="nil"/>
                    <w:right w:val="nil"/>
                  </w:tcBorders>
                  <w:shd w:val="clear" w:color="auto" w:fill="FFFFFF"/>
                  <w:vAlign w:val="center"/>
                  <w:hideMark/>
                </w:tcPr>
                <w:p w14:paraId="234BBE6A"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BD4A833"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8456F24"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AC57DE9"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73535036" w14:textId="77777777" w:rsidTr="00736058">
              <w:tc>
                <w:tcPr>
                  <w:tcW w:w="0" w:type="auto"/>
                  <w:tcBorders>
                    <w:top w:val="nil"/>
                    <w:left w:val="nil"/>
                    <w:bottom w:val="nil"/>
                    <w:right w:val="nil"/>
                  </w:tcBorders>
                  <w:shd w:val="clear" w:color="auto" w:fill="FFFFFF"/>
                  <w:vAlign w:val="center"/>
                  <w:hideMark/>
                </w:tcPr>
                <w:p w14:paraId="49932C94" w14:textId="0C8C5266" w:rsidR="00736058" w:rsidRPr="00DF3DDA" w:rsidRDefault="00736058" w:rsidP="00736058">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move an object across the screen</w:t>
                  </w:r>
                </w:p>
              </w:tc>
              <w:tc>
                <w:tcPr>
                  <w:tcW w:w="0" w:type="auto"/>
                  <w:tcBorders>
                    <w:top w:val="nil"/>
                    <w:left w:val="nil"/>
                    <w:bottom w:val="nil"/>
                    <w:right w:val="nil"/>
                  </w:tcBorders>
                  <w:shd w:val="clear" w:color="auto" w:fill="FFFFFF"/>
                  <w:vAlign w:val="center"/>
                  <w:hideMark/>
                </w:tcPr>
                <w:p w14:paraId="2E22070E"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A755D0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37ED78B"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41FCEF5"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0E44E4B2" w14:textId="77777777" w:rsidTr="00736058">
              <w:tc>
                <w:tcPr>
                  <w:tcW w:w="0" w:type="auto"/>
                  <w:tcBorders>
                    <w:top w:val="nil"/>
                    <w:left w:val="nil"/>
                    <w:bottom w:val="nil"/>
                    <w:right w:val="nil"/>
                  </w:tcBorders>
                  <w:shd w:val="clear" w:color="auto" w:fill="FFFFFF"/>
                  <w:vAlign w:val="center"/>
                  <w:hideMark/>
                </w:tcPr>
                <w:p w14:paraId="5E392532" w14:textId="31A5E465" w:rsidR="00DF3DDA" w:rsidRPr="00DF3DDA" w:rsidRDefault="00736058" w:rsidP="00DF3DDA">
                  <w:pPr>
                    <w:pStyle w:val="ListParagraph"/>
                    <w:numPr>
                      <w:ilvl w:val="0"/>
                      <w:numId w:val="4"/>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identify a device using visual prompts</w:t>
                  </w:r>
                </w:p>
              </w:tc>
              <w:tc>
                <w:tcPr>
                  <w:tcW w:w="0" w:type="auto"/>
                  <w:shd w:val="clear" w:color="auto" w:fill="FFFFFF"/>
                  <w:vAlign w:val="center"/>
                  <w:hideMark/>
                </w:tcPr>
                <w:p w14:paraId="5154D97D"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3F286095"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0B0E1B9C"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3745DD3B" w14:textId="77777777" w:rsidR="00736058" w:rsidRPr="00736058" w:rsidRDefault="00736058" w:rsidP="00736058">
                  <w:pPr>
                    <w:rPr>
                      <w:rFonts w:ascii="Century Gothic" w:eastAsia="Times New Roman" w:hAnsi="Century Gothic" w:cs="Times New Roman"/>
                      <w:sz w:val="20"/>
                      <w:szCs w:val="20"/>
                      <w:lang w:eastAsia="en-GB"/>
                    </w:rPr>
                  </w:pPr>
                </w:p>
              </w:tc>
            </w:tr>
          </w:tbl>
          <w:p w14:paraId="658D73F7" w14:textId="52C3ACD5" w:rsidR="003C14AF" w:rsidRPr="00DF3DDA" w:rsidRDefault="003C14AF" w:rsidP="000D67CB">
            <w:pPr>
              <w:ind w:left="160"/>
              <w:rPr>
                <w:rFonts w:ascii="Century Gothic" w:hAnsi="Century Gothic"/>
                <w:sz w:val="20"/>
                <w:szCs w:val="20"/>
              </w:rPr>
            </w:pPr>
          </w:p>
        </w:tc>
      </w:tr>
      <w:tr w:rsidR="003C14AF" w:rsidRPr="00DF3DDA" w14:paraId="3BA0AE36" w14:textId="77777777" w:rsidTr="007D1319">
        <w:trPr>
          <w:trHeight w:val="1134"/>
        </w:trPr>
        <w:tc>
          <w:tcPr>
            <w:tcW w:w="992" w:type="dxa"/>
            <w:vAlign w:val="center"/>
          </w:tcPr>
          <w:p w14:paraId="5AAAFF35" w14:textId="217B3411"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5</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3951"/>
              <w:gridCol w:w="58"/>
              <w:gridCol w:w="58"/>
              <w:gridCol w:w="58"/>
              <w:gridCol w:w="58"/>
            </w:tblGrid>
            <w:tr w:rsidR="00736058" w:rsidRPr="00736058" w14:paraId="6779BC9A" w14:textId="77777777" w:rsidTr="00736058">
              <w:tc>
                <w:tcPr>
                  <w:tcW w:w="0" w:type="auto"/>
                  <w:tcBorders>
                    <w:top w:val="nil"/>
                    <w:left w:val="nil"/>
                    <w:bottom w:val="nil"/>
                    <w:right w:val="nil"/>
                  </w:tcBorders>
                  <w:shd w:val="clear" w:color="auto" w:fill="FFFFFF"/>
                  <w:vAlign w:val="center"/>
                  <w:hideMark/>
                </w:tcPr>
                <w:p w14:paraId="0D0DA482" w14:textId="6FBA2ADB"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computer programs</w:t>
                  </w:r>
                </w:p>
              </w:tc>
              <w:tc>
                <w:tcPr>
                  <w:tcW w:w="0" w:type="auto"/>
                  <w:tcBorders>
                    <w:top w:val="nil"/>
                    <w:left w:val="nil"/>
                    <w:bottom w:val="nil"/>
                    <w:right w:val="nil"/>
                  </w:tcBorders>
                  <w:shd w:val="clear" w:color="auto" w:fill="FFFFFF"/>
                  <w:vAlign w:val="center"/>
                  <w:hideMark/>
                </w:tcPr>
                <w:p w14:paraId="5F6CD150"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CA6CBD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5E6F8E1"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8E6C0A8"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600CCEDC" w14:textId="77777777" w:rsidTr="00736058">
              <w:tc>
                <w:tcPr>
                  <w:tcW w:w="0" w:type="auto"/>
                  <w:tcBorders>
                    <w:top w:val="nil"/>
                    <w:left w:val="nil"/>
                    <w:bottom w:val="nil"/>
                    <w:right w:val="nil"/>
                  </w:tcBorders>
                  <w:shd w:val="clear" w:color="auto" w:fill="FFFFFF"/>
                  <w:vAlign w:val="center"/>
                  <w:hideMark/>
                </w:tcPr>
                <w:p w14:paraId="44455C67" w14:textId="45273FAA"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match pictures onscreen</w:t>
                  </w:r>
                </w:p>
              </w:tc>
              <w:tc>
                <w:tcPr>
                  <w:tcW w:w="0" w:type="auto"/>
                  <w:tcBorders>
                    <w:top w:val="nil"/>
                    <w:left w:val="nil"/>
                    <w:bottom w:val="nil"/>
                    <w:right w:val="nil"/>
                  </w:tcBorders>
                  <w:shd w:val="clear" w:color="auto" w:fill="FFFFFF"/>
                  <w:vAlign w:val="center"/>
                  <w:hideMark/>
                </w:tcPr>
                <w:p w14:paraId="33F6A9F2"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8E26A2E"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1102234"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2FD0746"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08C7C8FC" w14:textId="77777777" w:rsidTr="00736058">
              <w:tc>
                <w:tcPr>
                  <w:tcW w:w="0" w:type="auto"/>
                  <w:tcBorders>
                    <w:top w:val="nil"/>
                    <w:left w:val="nil"/>
                    <w:bottom w:val="nil"/>
                    <w:right w:val="nil"/>
                  </w:tcBorders>
                  <w:shd w:val="clear" w:color="auto" w:fill="FFFFFF"/>
                  <w:vAlign w:val="center"/>
                  <w:hideMark/>
                </w:tcPr>
                <w:p w14:paraId="6668C43B" w14:textId="2742B6C9"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remember sequences of 3 steps</w:t>
                  </w:r>
                </w:p>
              </w:tc>
              <w:tc>
                <w:tcPr>
                  <w:tcW w:w="0" w:type="auto"/>
                  <w:tcBorders>
                    <w:top w:val="nil"/>
                    <w:left w:val="nil"/>
                    <w:bottom w:val="nil"/>
                    <w:right w:val="nil"/>
                  </w:tcBorders>
                  <w:shd w:val="clear" w:color="auto" w:fill="FFFFFF"/>
                  <w:vAlign w:val="center"/>
                  <w:hideMark/>
                </w:tcPr>
                <w:p w14:paraId="5C3D045E"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BDD6A6F"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848E775"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FE46A1D"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370C102C" w14:textId="77777777" w:rsidTr="00736058">
              <w:tc>
                <w:tcPr>
                  <w:tcW w:w="0" w:type="auto"/>
                  <w:tcBorders>
                    <w:top w:val="nil"/>
                    <w:left w:val="nil"/>
                    <w:bottom w:val="nil"/>
                    <w:right w:val="nil"/>
                  </w:tcBorders>
                  <w:shd w:val="clear" w:color="auto" w:fill="FFFFFF"/>
                  <w:vAlign w:val="center"/>
                  <w:hideMark/>
                </w:tcPr>
                <w:p w14:paraId="737614FB" w14:textId="5CECABD9"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press a switch to change the screen</w:t>
                  </w:r>
                </w:p>
              </w:tc>
              <w:tc>
                <w:tcPr>
                  <w:tcW w:w="0" w:type="auto"/>
                  <w:tcBorders>
                    <w:top w:val="nil"/>
                    <w:left w:val="nil"/>
                    <w:bottom w:val="nil"/>
                    <w:right w:val="nil"/>
                  </w:tcBorders>
                  <w:shd w:val="clear" w:color="auto" w:fill="FFFFFF"/>
                  <w:vAlign w:val="center"/>
                  <w:hideMark/>
                </w:tcPr>
                <w:p w14:paraId="140FCC2F"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D18E93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FB88B8B"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5CE5126"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6733F0BA" w14:textId="77777777" w:rsidTr="00736058">
              <w:tc>
                <w:tcPr>
                  <w:tcW w:w="0" w:type="auto"/>
                  <w:tcBorders>
                    <w:top w:val="nil"/>
                    <w:left w:val="nil"/>
                    <w:bottom w:val="nil"/>
                    <w:right w:val="nil"/>
                  </w:tcBorders>
                  <w:shd w:val="clear" w:color="auto" w:fill="FFFFFF"/>
                  <w:vAlign w:val="center"/>
                  <w:hideMark/>
                </w:tcPr>
                <w:p w14:paraId="64D53B01" w14:textId="2956B32C"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control a device using visual prompts.</w:t>
                  </w:r>
                </w:p>
              </w:tc>
              <w:tc>
                <w:tcPr>
                  <w:tcW w:w="0" w:type="auto"/>
                  <w:tcBorders>
                    <w:top w:val="nil"/>
                    <w:left w:val="nil"/>
                    <w:bottom w:val="nil"/>
                    <w:right w:val="nil"/>
                  </w:tcBorders>
                  <w:shd w:val="clear" w:color="auto" w:fill="FFFFFF"/>
                  <w:vAlign w:val="center"/>
                  <w:hideMark/>
                </w:tcPr>
                <w:p w14:paraId="6345791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B435E7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28CDA45"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09E6275"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1F5C3ECB" w14:textId="77777777" w:rsidTr="00736058">
              <w:tc>
                <w:tcPr>
                  <w:tcW w:w="0" w:type="auto"/>
                  <w:tcBorders>
                    <w:top w:val="nil"/>
                    <w:left w:val="nil"/>
                    <w:bottom w:val="nil"/>
                    <w:right w:val="nil"/>
                  </w:tcBorders>
                  <w:shd w:val="clear" w:color="auto" w:fill="FFFFFF"/>
                  <w:vAlign w:val="center"/>
                  <w:hideMark/>
                </w:tcPr>
                <w:p w14:paraId="4EA701AF" w14:textId="4ED2597D"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press a start button for a game</w:t>
                  </w:r>
                </w:p>
              </w:tc>
              <w:tc>
                <w:tcPr>
                  <w:tcW w:w="0" w:type="auto"/>
                  <w:tcBorders>
                    <w:top w:val="nil"/>
                    <w:left w:val="nil"/>
                    <w:bottom w:val="nil"/>
                    <w:right w:val="nil"/>
                  </w:tcBorders>
                  <w:shd w:val="clear" w:color="auto" w:fill="FFFFFF"/>
                  <w:vAlign w:val="center"/>
                  <w:hideMark/>
                </w:tcPr>
                <w:p w14:paraId="77F888E9"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4A959E5"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FEA546C"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BB58FD9"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14219B1F" w14:textId="77777777" w:rsidTr="00736058">
              <w:tc>
                <w:tcPr>
                  <w:tcW w:w="0" w:type="auto"/>
                  <w:tcBorders>
                    <w:top w:val="nil"/>
                    <w:left w:val="nil"/>
                    <w:bottom w:val="nil"/>
                    <w:right w:val="nil"/>
                  </w:tcBorders>
                  <w:shd w:val="clear" w:color="auto" w:fill="FFFFFF"/>
                  <w:vAlign w:val="center"/>
                  <w:hideMark/>
                </w:tcPr>
                <w:p w14:paraId="30E1A5BF" w14:textId="6E2BB247"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audio equipment to create sound</w:t>
                  </w:r>
                </w:p>
              </w:tc>
              <w:tc>
                <w:tcPr>
                  <w:tcW w:w="0" w:type="auto"/>
                  <w:tcBorders>
                    <w:top w:val="nil"/>
                    <w:left w:val="nil"/>
                    <w:bottom w:val="nil"/>
                    <w:right w:val="nil"/>
                  </w:tcBorders>
                  <w:shd w:val="clear" w:color="auto" w:fill="FFFFFF"/>
                  <w:vAlign w:val="center"/>
                  <w:hideMark/>
                </w:tcPr>
                <w:p w14:paraId="5BA06C79"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46E40D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4BB2F23"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C0C04D2"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56B858CF" w14:textId="77777777" w:rsidTr="00736058">
              <w:tc>
                <w:tcPr>
                  <w:tcW w:w="0" w:type="auto"/>
                  <w:tcBorders>
                    <w:top w:val="nil"/>
                    <w:left w:val="nil"/>
                    <w:bottom w:val="nil"/>
                    <w:right w:val="nil"/>
                  </w:tcBorders>
                  <w:shd w:val="clear" w:color="auto" w:fill="FFFFFF"/>
                  <w:vAlign w:val="center"/>
                  <w:hideMark/>
                </w:tcPr>
                <w:p w14:paraId="6848BBE4" w14:textId="4AD1F6D4"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click on a graphic/picture</w:t>
                  </w:r>
                </w:p>
              </w:tc>
              <w:tc>
                <w:tcPr>
                  <w:tcW w:w="0" w:type="auto"/>
                  <w:tcBorders>
                    <w:top w:val="nil"/>
                    <w:left w:val="nil"/>
                    <w:bottom w:val="nil"/>
                    <w:right w:val="nil"/>
                  </w:tcBorders>
                  <w:shd w:val="clear" w:color="auto" w:fill="FFFFFF"/>
                  <w:vAlign w:val="center"/>
                  <w:hideMark/>
                </w:tcPr>
                <w:p w14:paraId="495D0C8B"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1B70DDC"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69B70D6"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4449943"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737A4B37" w14:textId="77777777" w:rsidTr="00736058">
              <w:tc>
                <w:tcPr>
                  <w:tcW w:w="0" w:type="auto"/>
                  <w:tcBorders>
                    <w:top w:val="nil"/>
                    <w:left w:val="nil"/>
                    <w:bottom w:val="nil"/>
                    <w:right w:val="nil"/>
                  </w:tcBorders>
                  <w:shd w:val="clear" w:color="auto" w:fill="FFFFFF"/>
                  <w:vAlign w:val="center"/>
                  <w:hideMark/>
                </w:tcPr>
                <w:p w14:paraId="7933E340" w14:textId="67B591B9"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observe work being printed and identify my work</w:t>
                  </w:r>
                </w:p>
              </w:tc>
              <w:tc>
                <w:tcPr>
                  <w:tcW w:w="0" w:type="auto"/>
                  <w:tcBorders>
                    <w:top w:val="nil"/>
                    <w:left w:val="nil"/>
                    <w:bottom w:val="nil"/>
                    <w:right w:val="nil"/>
                  </w:tcBorders>
                  <w:shd w:val="clear" w:color="auto" w:fill="FFFFFF"/>
                  <w:vAlign w:val="center"/>
                  <w:hideMark/>
                </w:tcPr>
                <w:p w14:paraId="56A1F739"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E9631FB"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3082FB9"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C1B6EE5"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09323AB3" w14:textId="77777777" w:rsidTr="00736058">
              <w:tc>
                <w:tcPr>
                  <w:tcW w:w="0" w:type="auto"/>
                  <w:tcBorders>
                    <w:top w:val="nil"/>
                    <w:left w:val="nil"/>
                    <w:bottom w:val="nil"/>
                    <w:right w:val="nil"/>
                  </w:tcBorders>
                  <w:shd w:val="clear" w:color="auto" w:fill="FFFFFF"/>
                  <w:vAlign w:val="center"/>
                  <w:hideMark/>
                </w:tcPr>
                <w:p w14:paraId="35A46FD9" w14:textId="465E670C" w:rsidR="00736058" w:rsidRPr="00DF3DDA" w:rsidRDefault="00736058" w:rsidP="00736058">
                  <w:pPr>
                    <w:pStyle w:val="ListParagraph"/>
                    <w:numPr>
                      <w:ilvl w:val="0"/>
                      <w:numId w:val="5"/>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the mouse to move pictures</w:t>
                  </w:r>
                </w:p>
              </w:tc>
              <w:tc>
                <w:tcPr>
                  <w:tcW w:w="0" w:type="auto"/>
                  <w:shd w:val="clear" w:color="auto" w:fill="FFFFFF"/>
                  <w:vAlign w:val="center"/>
                  <w:hideMark/>
                </w:tcPr>
                <w:p w14:paraId="00639CD8"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0884C91D"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69240B51"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26D309F8" w14:textId="77777777" w:rsidR="00736058" w:rsidRPr="00736058" w:rsidRDefault="00736058" w:rsidP="00736058">
                  <w:pPr>
                    <w:rPr>
                      <w:rFonts w:ascii="Century Gothic" w:eastAsia="Times New Roman" w:hAnsi="Century Gothic" w:cs="Times New Roman"/>
                      <w:sz w:val="20"/>
                      <w:szCs w:val="20"/>
                      <w:lang w:eastAsia="en-GB"/>
                    </w:rPr>
                  </w:pPr>
                </w:p>
              </w:tc>
            </w:tr>
          </w:tbl>
          <w:p w14:paraId="6D0D8B2A" w14:textId="37CA427E" w:rsidR="003C14AF" w:rsidRPr="00DF3DDA" w:rsidRDefault="003C14AF" w:rsidP="000D67CB">
            <w:pPr>
              <w:ind w:left="160"/>
              <w:rPr>
                <w:rFonts w:ascii="Century Gothic" w:hAnsi="Century Gothic"/>
                <w:sz w:val="20"/>
                <w:szCs w:val="20"/>
              </w:rPr>
            </w:pPr>
          </w:p>
        </w:tc>
      </w:tr>
      <w:tr w:rsidR="003C14AF" w:rsidRPr="00DF3DDA" w14:paraId="06EA173F" w14:textId="77777777" w:rsidTr="00736058">
        <w:trPr>
          <w:trHeight w:val="983"/>
        </w:trPr>
        <w:tc>
          <w:tcPr>
            <w:tcW w:w="992" w:type="dxa"/>
            <w:vAlign w:val="center"/>
          </w:tcPr>
          <w:p w14:paraId="1E483372" w14:textId="0E893D21"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lastRenderedPageBreak/>
              <w:t>6</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3987"/>
              <w:gridCol w:w="49"/>
              <w:gridCol w:w="49"/>
              <w:gridCol w:w="49"/>
              <w:gridCol w:w="49"/>
            </w:tblGrid>
            <w:tr w:rsidR="00736058" w:rsidRPr="00736058" w14:paraId="57DB4487" w14:textId="77777777" w:rsidTr="00736058">
              <w:tc>
                <w:tcPr>
                  <w:tcW w:w="0" w:type="auto"/>
                  <w:tcBorders>
                    <w:top w:val="nil"/>
                    <w:left w:val="nil"/>
                    <w:bottom w:val="nil"/>
                    <w:right w:val="nil"/>
                  </w:tcBorders>
                  <w:shd w:val="clear" w:color="auto" w:fill="FFFFFF"/>
                  <w:vAlign w:val="center"/>
                  <w:hideMark/>
                </w:tcPr>
                <w:p w14:paraId="2D2F9465" w14:textId="050BB55C"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move an object across the screen using a mouse</w:t>
                  </w:r>
                </w:p>
              </w:tc>
              <w:tc>
                <w:tcPr>
                  <w:tcW w:w="0" w:type="auto"/>
                  <w:tcBorders>
                    <w:top w:val="nil"/>
                    <w:left w:val="nil"/>
                    <w:bottom w:val="nil"/>
                    <w:right w:val="nil"/>
                  </w:tcBorders>
                  <w:shd w:val="clear" w:color="auto" w:fill="FFFFFF"/>
                  <w:vAlign w:val="center"/>
                  <w:hideMark/>
                </w:tcPr>
                <w:p w14:paraId="155CA33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DEF05A6"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5B8646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DF0BEFA"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2B63FD27" w14:textId="77777777" w:rsidTr="00736058">
              <w:tc>
                <w:tcPr>
                  <w:tcW w:w="0" w:type="auto"/>
                  <w:tcBorders>
                    <w:top w:val="nil"/>
                    <w:left w:val="nil"/>
                    <w:bottom w:val="nil"/>
                    <w:right w:val="nil"/>
                  </w:tcBorders>
                  <w:shd w:val="clear" w:color="auto" w:fill="FFFFFF"/>
                  <w:vAlign w:val="center"/>
                  <w:hideMark/>
                </w:tcPr>
                <w:p w14:paraId="11E0C25E" w14:textId="0E97BF03"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click on an icon/image and drag it to a correct area</w:t>
                  </w:r>
                </w:p>
              </w:tc>
              <w:tc>
                <w:tcPr>
                  <w:tcW w:w="0" w:type="auto"/>
                  <w:tcBorders>
                    <w:top w:val="nil"/>
                    <w:left w:val="nil"/>
                    <w:bottom w:val="nil"/>
                    <w:right w:val="nil"/>
                  </w:tcBorders>
                  <w:shd w:val="clear" w:color="auto" w:fill="FFFFFF"/>
                  <w:vAlign w:val="center"/>
                  <w:hideMark/>
                </w:tcPr>
                <w:p w14:paraId="768D4306"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45123D5"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7D87686"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647CBD9"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11E3EB03" w14:textId="77777777" w:rsidTr="00736058">
              <w:tc>
                <w:tcPr>
                  <w:tcW w:w="0" w:type="auto"/>
                  <w:tcBorders>
                    <w:top w:val="nil"/>
                    <w:left w:val="nil"/>
                    <w:bottom w:val="nil"/>
                    <w:right w:val="nil"/>
                  </w:tcBorders>
                  <w:shd w:val="clear" w:color="auto" w:fill="FFFFFF"/>
                  <w:vAlign w:val="center"/>
                  <w:hideMark/>
                </w:tcPr>
                <w:p w14:paraId="35F39949" w14:textId="169F4324"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log off without assistance</w:t>
                  </w:r>
                </w:p>
              </w:tc>
              <w:tc>
                <w:tcPr>
                  <w:tcW w:w="0" w:type="auto"/>
                  <w:tcBorders>
                    <w:top w:val="nil"/>
                    <w:left w:val="nil"/>
                    <w:bottom w:val="nil"/>
                    <w:right w:val="nil"/>
                  </w:tcBorders>
                  <w:shd w:val="clear" w:color="auto" w:fill="FFFFFF"/>
                  <w:vAlign w:val="center"/>
                  <w:hideMark/>
                </w:tcPr>
                <w:p w14:paraId="5D4C505F"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3B437F5"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3D39DFA"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8604FD8"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6549828B" w14:textId="77777777" w:rsidTr="00736058">
              <w:tc>
                <w:tcPr>
                  <w:tcW w:w="0" w:type="auto"/>
                  <w:tcBorders>
                    <w:top w:val="nil"/>
                    <w:left w:val="nil"/>
                    <w:bottom w:val="nil"/>
                    <w:right w:val="nil"/>
                  </w:tcBorders>
                  <w:shd w:val="clear" w:color="auto" w:fill="FFFFFF"/>
                  <w:vAlign w:val="center"/>
                  <w:hideMark/>
                </w:tcPr>
                <w:p w14:paraId="6FBB87E3" w14:textId="11058536"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control a device for a sequence of 4 to 5 events</w:t>
                  </w:r>
                </w:p>
              </w:tc>
              <w:tc>
                <w:tcPr>
                  <w:tcW w:w="0" w:type="auto"/>
                  <w:tcBorders>
                    <w:top w:val="nil"/>
                    <w:left w:val="nil"/>
                    <w:bottom w:val="nil"/>
                    <w:right w:val="nil"/>
                  </w:tcBorders>
                  <w:shd w:val="clear" w:color="auto" w:fill="FFFFFF"/>
                  <w:vAlign w:val="center"/>
                  <w:hideMark/>
                </w:tcPr>
                <w:p w14:paraId="0858F958"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8624B68"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DF3B59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98A2F69"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5FA8399E" w14:textId="77777777" w:rsidTr="00736058">
              <w:tc>
                <w:tcPr>
                  <w:tcW w:w="0" w:type="auto"/>
                  <w:tcBorders>
                    <w:top w:val="nil"/>
                    <w:left w:val="nil"/>
                    <w:bottom w:val="nil"/>
                    <w:right w:val="nil"/>
                  </w:tcBorders>
                  <w:shd w:val="clear" w:color="auto" w:fill="FFFFFF"/>
                  <w:vAlign w:val="center"/>
                  <w:hideMark/>
                </w:tcPr>
                <w:p w14:paraId="5021FF90" w14:textId="1ADF2AF7"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know information can be saved</w:t>
                  </w:r>
                </w:p>
              </w:tc>
              <w:tc>
                <w:tcPr>
                  <w:tcW w:w="0" w:type="auto"/>
                  <w:tcBorders>
                    <w:top w:val="nil"/>
                    <w:left w:val="nil"/>
                    <w:bottom w:val="nil"/>
                    <w:right w:val="nil"/>
                  </w:tcBorders>
                  <w:shd w:val="clear" w:color="auto" w:fill="FFFFFF"/>
                  <w:vAlign w:val="center"/>
                  <w:hideMark/>
                </w:tcPr>
                <w:p w14:paraId="435614D3"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869B080"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9A51423"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D02634B"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3E346222" w14:textId="77777777" w:rsidTr="00736058">
              <w:tc>
                <w:tcPr>
                  <w:tcW w:w="0" w:type="auto"/>
                  <w:tcBorders>
                    <w:top w:val="nil"/>
                    <w:left w:val="nil"/>
                    <w:bottom w:val="nil"/>
                    <w:right w:val="nil"/>
                  </w:tcBorders>
                  <w:shd w:val="clear" w:color="auto" w:fill="FFFFFF"/>
                  <w:vAlign w:val="center"/>
                  <w:hideMark/>
                </w:tcPr>
                <w:p w14:paraId="53B74886" w14:textId="13634EF2"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follow simple instructions when working with machinery</w:t>
                  </w:r>
                </w:p>
              </w:tc>
              <w:tc>
                <w:tcPr>
                  <w:tcW w:w="0" w:type="auto"/>
                  <w:tcBorders>
                    <w:top w:val="nil"/>
                    <w:left w:val="nil"/>
                    <w:bottom w:val="nil"/>
                    <w:right w:val="nil"/>
                  </w:tcBorders>
                  <w:shd w:val="clear" w:color="auto" w:fill="FFFFFF"/>
                  <w:vAlign w:val="center"/>
                  <w:hideMark/>
                </w:tcPr>
                <w:p w14:paraId="39662CA0"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FCAB7D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EFB720C"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F530003"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6D065732" w14:textId="77777777" w:rsidTr="00736058">
              <w:tc>
                <w:tcPr>
                  <w:tcW w:w="0" w:type="auto"/>
                  <w:tcBorders>
                    <w:top w:val="nil"/>
                    <w:left w:val="nil"/>
                    <w:bottom w:val="nil"/>
                    <w:right w:val="nil"/>
                  </w:tcBorders>
                  <w:shd w:val="clear" w:color="auto" w:fill="FFFFFF"/>
                  <w:vAlign w:val="center"/>
                  <w:hideMark/>
                </w:tcPr>
                <w:p w14:paraId="7AA59388" w14:textId="6FCAE85C"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operate some things on my own (iPad, touch screen PC, Programmable toys)</w:t>
                  </w:r>
                </w:p>
              </w:tc>
              <w:tc>
                <w:tcPr>
                  <w:tcW w:w="0" w:type="auto"/>
                  <w:tcBorders>
                    <w:top w:val="nil"/>
                    <w:left w:val="nil"/>
                    <w:bottom w:val="nil"/>
                    <w:right w:val="nil"/>
                  </w:tcBorders>
                  <w:shd w:val="clear" w:color="auto" w:fill="FFFFFF"/>
                  <w:vAlign w:val="center"/>
                  <w:hideMark/>
                </w:tcPr>
                <w:p w14:paraId="3D19B8C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ED355A2"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88F46E"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D15EBDE"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3D9121E5" w14:textId="77777777" w:rsidTr="00736058">
              <w:tc>
                <w:tcPr>
                  <w:tcW w:w="0" w:type="auto"/>
                  <w:tcBorders>
                    <w:top w:val="nil"/>
                    <w:left w:val="nil"/>
                    <w:bottom w:val="nil"/>
                    <w:right w:val="nil"/>
                  </w:tcBorders>
                  <w:shd w:val="clear" w:color="auto" w:fill="FFFFFF"/>
                  <w:vAlign w:val="center"/>
                  <w:hideMark/>
                </w:tcPr>
                <w:p w14:paraId="274C182B" w14:textId="225CD371"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select a printer icon with help on screen</w:t>
                  </w:r>
                </w:p>
              </w:tc>
              <w:tc>
                <w:tcPr>
                  <w:tcW w:w="0" w:type="auto"/>
                  <w:tcBorders>
                    <w:top w:val="nil"/>
                    <w:left w:val="nil"/>
                    <w:bottom w:val="nil"/>
                    <w:right w:val="nil"/>
                  </w:tcBorders>
                  <w:shd w:val="clear" w:color="auto" w:fill="FFFFFF"/>
                  <w:vAlign w:val="center"/>
                  <w:hideMark/>
                </w:tcPr>
                <w:p w14:paraId="2D47FEF7"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E0D1F4D"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8769116"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7A8B0BE"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027CDC05" w14:textId="77777777" w:rsidTr="00736058">
              <w:tc>
                <w:tcPr>
                  <w:tcW w:w="0" w:type="auto"/>
                  <w:tcBorders>
                    <w:top w:val="nil"/>
                    <w:left w:val="nil"/>
                    <w:bottom w:val="nil"/>
                    <w:right w:val="nil"/>
                  </w:tcBorders>
                  <w:shd w:val="clear" w:color="auto" w:fill="FFFFFF"/>
                  <w:vAlign w:val="center"/>
                  <w:hideMark/>
                </w:tcPr>
                <w:p w14:paraId="03CE22DD" w14:textId="700F3FAD"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a keyboard/touch screen to select letters, images or my name</w:t>
                  </w:r>
                </w:p>
              </w:tc>
              <w:tc>
                <w:tcPr>
                  <w:tcW w:w="0" w:type="auto"/>
                  <w:tcBorders>
                    <w:top w:val="nil"/>
                    <w:left w:val="nil"/>
                    <w:bottom w:val="nil"/>
                    <w:right w:val="nil"/>
                  </w:tcBorders>
                  <w:shd w:val="clear" w:color="auto" w:fill="FFFFFF"/>
                  <w:vAlign w:val="center"/>
                  <w:hideMark/>
                </w:tcPr>
                <w:p w14:paraId="161C3581"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33D58B3"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380A5C3" w14:textId="77777777" w:rsidR="00736058" w:rsidRPr="00736058" w:rsidRDefault="00736058" w:rsidP="00736058">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96428C5" w14:textId="77777777" w:rsidR="00736058" w:rsidRPr="00736058" w:rsidRDefault="00736058" w:rsidP="00736058">
                  <w:pPr>
                    <w:rPr>
                      <w:rFonts w:ascii="Century Gothic" w:eastAsia="Times New Roman" w:hAnsi="Century Gothic" w:cs="Times New Roman"/>
                      <w:color w:val="292B2C"/>
                      <w:sz w:val="23"/>
                      <w:szCs w:val="23"/>
                      <w:lang w:eastAsia="en-GB"/>
                    </w:rPr>
                  </w:pPr>
                </w:p>
              </w:tc>
            </w:tr>
            <w:tr w:rsidR="00736058" w:rsidRPr="00736058" w14:paraId="65804670" w14:textId="77777777" w:rsidTr="00736058">
              <w:tc>
                <w:tcPr>
                  <w:tcW w:w="0" w:type="auto"/>
                  <w:tcBorders>
                    <w:top w:val="nil"/>
                    <w:left w:val="nil"/>
                    <w:bottom w:val="nil"/>
                    <w:right w:val="nil"/>
                  </w:tcBorders>
                  <w:shd w:val="clear" w:color="auto" w:fill="FFFFFF"/>
                  <w:vAlign w:val="center"/>
                  <w:hideMark/>
                </w:tcPr>
                <w:p w14:paraId="0B11661D" w14:textId="1BBC56C2" w:rsidR="00736058" w:rsidRPr="00DF3DDA" w:rsidRDefault="00736058" w:rsidP="00736058">
                  <w:pPr>
                    <w:pStyle w:val="ListParagraph"/>
                    <w:numPr>
                      <w:ilvl w:val="0"/>
                      <w:numId w:val="6"/>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produce letters of first name on screen</w:t>
                  </w:r>
                </w:p>
              </w:tc>
              <w:tc>
                <w:tcPr>
                  <w:tcW w:w="0" w:type="auto"/>
                  <w:shd w:val="clear" w:color="auto" w:fill="FFFFFF"/>
                  <w:vAlign w:val="center"/>
                  <w:hideMark/>
                </w:tcPr>
                <w:p w14:paraId="35872627"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1CCF78CF"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5E5A4ECD" w14:textId="77777777" w:rsidR="00736058" w:rsidRPr="00736058" w:rsidRDefault="00736058" w:rsidP="00736058">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498DF1C1" w14:textId="77777777" w:rsidR="00736058" w:rsidRPr="00736058" w:rsidRDefault="00736058" w:rsidP="00736058">
                  <w:pPr>
                    <w:rPr>
                      <w:rFonts w:ascii="Century Gothic" w:eastAsia="Times New Roman" w:hAnsi="Century Gothic" w:cs="Times New Roman"/>
                      <w:sz w:val="20"/>
                      <w:szCs w:val="20"/>
                      <w:lang w:eastAsia="en-GB"/>
                    </w:rPr>
                  </w:pPr>
                </w:p>
              </w:tc>
            </w:tr>
          </w:tbl>
          <w:p w14:paraId="52EA707C" w14:textId="6565B0D1" w:rsidR="003C14AF" w:rsidRPr="00DF3DDA" w:rsidRDefault="003C14AF" w:rsidP="000D67CB">
            <w:pPr>
              <w:ind w:left="160"/>
              <w:rPr>
                <w:rFonts w:ascii="Century Gothic" w:hAnsi="Century Gothic"/>
                <w:sz w:val="20"/>
                <w:szCs w:val="20"/>
              </w:rPr>
            </w:pPr>
          </w:p>
        </w:tc>
      </w:tr>
      <w:tr w:rsidR="003C14AF" w:rsidRPr="00DF3DDA" w14:paraId="2992395A" w14:textId="77777777" w:rsidTr="007D1319">
        <w:trPr>
          <w:trHeight w:val="1134"/>
        </w:trPr>
        <w:tc>
          <w:tcPr>
            <w:tcW w:w="992" w:type="dxa"/>
            <w:vAlign w:val="center"/>
          </w:tcPr>
          <w:p w14:paraId="5D8A8954" w14:textId="41FAE35F"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7</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03"/>
              <w:gridCol w:w="45"/>
              <w:gridCol w:w="45"/>
              <w:gridCol w:w="45"/>
              <w:gridCol w:w="45"/>
            </w:tblGrid>
            <w:tr w:rsidR="00450762" w:rsidRPr="00450762" w14:paraId="74791FD6" w14:textId="77777777" w:rsidTr="00450762">
              <w:tc>
                <w:tcPr>
                  <w:tcW w:w="0" w:type="auto"/>
                  <w:tcBorders>
                    <w:top w:val="nil"/>
                    <w:left w:val="nil"/>
                    <w:bottom w:val="nil"/>
                    <w:right w:val="nil"/>
                  </w:tcBorders>
                  <w:shd w:val="clear" w:color="auto" w:fill="FFFFFF"/>
                  <w:vAlign w:val="center"/>
                  <w:hideMark/>
                </w:tcPr>
                <w:p w14:paraId="7C0A87D9" w14:textId="0633C629"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simple computer programs/on line to find pictures e g horses/cars/ bikes</w:t>
                  </w:r>
                </w:p>
              </w:tc>
              <w:tc>
                <w:tcPr>
                  <w:tcW w:w="0" w:type="auto"/>
                  <w:tcBorders>
                    <w:top w:val="nil"/>
                    <w:left w:val="nil"/>
                    <w:bottom w:val="nil"/>
                    <w:right w:val="nil"/>
                  </w:tcBorders>
                  <w:shd w:val="clear" w:color="auto" w:fill="FFFFFF"/>
                  <w:vAlign w:val="center"/>
                  <w:hideMark/>
                </w:tcPr>
                <w:p w14:paraId="3B0A974E"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05B4E6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9DB685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13E7772"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701E7A7D" w14:textId="77777777" w:rsidTr="00450762">
              <w:tc>
                <w:tcPr>
                  <w:tcW w:w="0" w:type="auto"/>
                  <w:tcBorders>
                    <w:top w:val="nil"/>
                    <w:left w:val="nil"/>
                    <w:bottom w:val="nil"/>
                    <w:right w:val="nil"/>
                  </w:tcBorders>
                  <w:shd w:val="clear" w:color="auto" w:fill="FFFFFF"/>
                  <w:vAlign w:val="center"/>
                  <w:hideMark/>
                </w:tcPr>
                <w:p w14:paraId="65C74342" w14:textId="38B5AEFA"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ICT to show meaning and express my ideas</w:t>
                  </w:r>
                </w:p>
              </w:tc>
              <w:tc>
                <w:tcPr>
                  <w:tcW w:w="0" w:type="auto"/>
                  <w:tcBorders>
                    <w:top w:val="nil"/>
                    <w:left w:val="nil"/>
                    <w:bottom w:val="nil"/>
                    <w:right w:val="nil"/>
                  </w:tcBorders>
                  <w:shd w:val="clear" w:color="auto" w:fill="FFFFFF"/>
                  <w:vAlign w:val="center"/>
                  <w:hideMark/>
                </w:tcPr>
                <w:p w14:paraId="286C382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AB42A8E"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CD16E5D"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983CB64"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1FC00133" w14:textId="77777777" w:rsidTr="00450762">
              <w:tc>
                <w:tcPr>
                  <w:tcW w:w="0" w:type="auto"/>
                  <w:tcBorders>
                    <w:top w:val="nil"/>
                    <w:left w:val="nil"/>
                    <w:bottom w:val="nil"/>
                    <w:right w:val="nil"/>
                  </w:tcBorders>
                  <w:shd w:val="clear" w:color="auto" w:fill="FFFFFF"/>
                  <w:vAlign w:val="center"/>
                  <w:hideMark/>
                </w:tcPr>
                <w:p w14:paraId="5C4E1255" w14:textId="18318AF8"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choose some software for familiar activities</w:t>
                  </w:r>
                </w:p>
              </w:tc>
              <w:tc>
                <w:tcPr>
                  <w:tcW w:w="0" w:type="auto"/>
                  <w:tcBorders>
                    <w:top w:val="nil"/>
                    <w:left w:val="nil"/>
                    <w:bottom w:val="nil"/>
                    <w:right w:val="nil"/>
                  </w:tcBorders>
                  <w:shd w:val="clear" w:color="auto" w:fill="FFFFFF"/>
                  <w:vAlign w:val="center"/>
                  <w:hideMark/>
                </w:tcPr>
                <w:p w14:paraId="3A2229B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BA6F4F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F11B838"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5D53787"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6F03170A" w14:textId="77777777" w:rsidTr="00450762">
              <w:tc>
                <w:tcPr>
                  <w:tcW w:w="0" w:type="auto"/>
                  <w:tcBorders>
                    <w:top w:val="nil"/>
                    <w:left w:val="nil"/>
                    <w:bottom w:val="nil"/>
                    <w:right w:val="nil"/>
                  </w:tcBorders>
                  <w:shd w:val="clear" w:color="auto" w:fill="FFFFFF"/>
                  <w:vAlign w:val="center"/>
                  <w:hideMark/>
                </w:tcPr>
                <w:p w14:paraId="23FABC20" w14:textId="1687470A"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repeat procedures</w:t>
                  </w:r>
                </w:p>
              </w:tc>
              <w:tc>
                <w:tcPr>
                  <w:tcW w:w="0" w:type="auto"/>
                  <w:tcBorders>
                    <w:top w:val="nil"/>
                    <w:left w:val="nil"/>
                    <w:bottom w:val="nil"/>
                    <w:right w:val="nil"/>
                  </w:tcBorders>
                  <w:shd w:val="clear" w:color="auto" w:fill="FFFFFF"/>
                  <w:vAlign w:val="center"/>
                  <w:hideMark/>
                </w:tcPr>
                <w:p w14:paraId="650FCCB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A2EB34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CA04FE2"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D256792"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59C0ECA2" w14:textId="77777777" w:rsidTr="00450762">
              <w:tc>
                <w:tcPr>
                  <w:tcW w:w="0" w:type="auto"/>
                  <w:tcBorders>
                    <w:top w:val="nil"/>
                    <w:left w:val="nil"/>
                    <w:bottom w:val="nil"/>
                    <w:right w:val="nil"/>
                  </w:tcBorders>
                  <w:shd w:val="clear" w:color="auto" w:fill="FFFFFF"/>
                  <w:vAlign w:val="center"/>
                  <w:hideMark/>
                </w:tcPr>
                <w:p w14:paraId="6497D404" w14:textId="4965C46F"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activate a switch to control horizontal and vertical movement</w:t>
                  </w:r>
                </w:p>
              </w:tc>
              <w:tc>
                <w:tcPr>
                  <w:tcW w:w="0" w:type="auto"/>
                  <w:tcBorders>
                    <w:top w:val="nil"/>
                    <w:left w:val="nil"/>
                    <w:bottom w:val="nil"/>
                    <w:right w:val="nil"/>
                  </w:tcBorders>
                  <w:shd w:val="clear" w:color="auto" w:fill="FFFFFF"/>
                  <w:vAlign w:val="center"/>
                  <w:hideMark/>
                </w:tcPr>
                <w:p w14:paraId="2FAD812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E41B8D9"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A5D2F54"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3ED82D4"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3B074E69" w14:textId="77777777" w:rsidTr="00450762">
              <w:tc>
                <w:tcPr>
                  <w:tcW w:w="0" w:type="auto"/>
                  <w:tcBorders>
                    <w:top w:val="nil"/>
                    <w:left w:val="nil"/>
                    <w:bottom w:val="nil"/>
                    <w:right w:val="nil"/>
                  </w:tcBorders>
                  <w:shd w:val="clear" w:color="auto" w:fill="FFFFFF"/>
                  <w:vAlign w:val="center"/>
                  <w:hideMark/>
                </w:tcPr>
                <w:p w14:paraId="5942F916" w14:textId="330B2EA2"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observe a programmable toy and understand its movement</w:t>
                  </w:r>
                </w:p>
              </w:tc>
              <w:tc>
                <w:tcPr>
                  <w:tcW w:w="0" w:type="auto"/>
                  <w:tcBorders>
                    <w:top w:val="nil"/>
                    <w:left w:val="nil"/>
                    <w:bottom w:val="nil"/>
                    <w:right w:val="nil"/>
                  </w:tcBorders>
                  <w:shd w:val="clear" w:color="auto" w:fill="FFFFFF"/>
                  <w:vAlign w:val="center"/>
                  <w:hideMark/>
                </w:tcPr>
                <w:p w14:paraId="795AB2F4"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7904569"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4C38FE7"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D748B0D"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23D2EF2E" w14:textId="77777777" w:rsidTr="00450762">
              <w:tc>
                <w:tcPr>
                  <w:tcW w:w="0" w:type="auto"/>
                  <w:tcBorders>
                    <w:top w:val="nil"/>
                    <w:left w:val="nil"/>
                    <w:bottom w:val="nil"/>
                    <w:right w:val="nil"/>
                  </w:tcBorders>
                  <w:shd w:val="clear" w:color="auto" w:fill="FFFFFF"/>
                  <w:vAlign w:val="center"/>
                  <w:hideMark/>
                </w:tcPr>
                <w:p w14:paraId="2257E012" w14:textId="35E2A815"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respond to visual prompt on screen</w:t>
                  </w:r>
                </w:p>
              </w:tc>
              <w:tc>
                <w:tcPr>
                  <w:tcW w:w="0" w:type="auto"/>
                  <w:tcBorders>
                    <w:top w:val="nil"/>
                    <w:left w:val="nil"/>
                    <w:bottom w:val="nil"/>
                    <w:right w:val="nil"/>
                  </w:tcBorders>
                  <w:shd w:val="clear" w:color="auto" w:fill="FFFFFF"/>
                  <w:vAlign w:val="center"/>
                  <w:hideMark/>
                </w:tcPr>
                <w:p w14:paraId="203BE8C9"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55E1D1E"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68FE747"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9A897C4"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50DAF187" w14:textId="77777777" w:rsidTr="00450762">
              <w:tc>
                <w:tcPr>
                  <w:tcW w:w="0" w:type="auto"/>
                  <w:tcBorders>
                    <w:top w:val="nil"/>
                    <w:left w:val="nil"/>
                    <w:bottom w:val="nil"/>
                    <w:right w:val="nil"/>
                  </w:tcBorders>
                  <w:shd w:val="clear" w:color="auto" w:fill="FFFFFF"/>
                  <w:vAlign w:val="center"/>
                  <w:hideMark/>
                </w:tcPr>
                <w:p w14:paraId="6E2E7B4B" w14:textId="7D7F2DD8"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state a preference for equipment when using a computer</w:t>
                  </w:r>
                </w:p>
              </w:tc>
              <w:tc>
                <w:tcPr>
                  <w:tcW w:w="0" w:type="auto"/>
                  <w:tcBorders>
                    <w:top w:val="nil"/>
                    <w:left w:val="nil"/>
                    <w:bottom w:val="nil"/>
                    <w:right w:val="nil"/>
                  </w:tcBorders>
                  <w:shd w:val="clear" w:color="auto" w:fill="FFFFFF"/>
                  <w:vAlign w:val="center"/>
                  <w:hideMark/>
                </w:tcPr>
                <w:p w14:paraId="083CE64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35C1422"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E7D0F01"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EB56B1C"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40C2B8FA" w14:textId="77777777" w:rsidTr="00450762">
              <w:tc>
                <w:tcPr>
                  <w:tcW w:w="0" w:type="auto"/>
                  <w:tcBorders>
                    <w:top w:val="nil"/>
                    <w:left w:val="nil"/>
                    <w:bottom w:val="nil"/>
                    <w:right w:val="nil"/>
                  </w:tcBorders>
                  <w:shd w:val="clear" w:color="auto" w:fill="FFFFFF"/>
                  <w:vAlign w:val="center"/>
                  <w:hideMark/>
                </w:tcPr>
                <w:p w14:paraId="7A70B882" w14:textId="0A3A0386"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match words to words onscreen</w:t>
                  </w:r>
                </w:p>
              </w:tc>
              <w:tc>
                <w:tcPr>
                  <w:tcW w:w="0" w:type="auto"/>
                  <w:tcBorders>
                    <w:top w:val="nil"/>
                    <w:left w:val="nil"/>
                    <w:bottom w:val="nil"/>
                    <w:right w:val="nil"/>
                  </w:tcBorders>
                  <w:shd w:val="clear" w:color="auto" w:fill="FFFFFF"/>
                  <w:vAlign w:val="center"/>
                  <w:hideMark/>
                </w:tcPr>
                <w:p w14:paraId="516345B7"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8766C4C"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2259240"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66877A5"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2C2D4CD5" w14:textId="77777777" w:rsidTr="00450762">
              <w:tc>
                <w:tcPr>
                  <w:tcW w:w="0" w:type="auto"/>
                  <w:tcBorders>
                    <w:top w:val="nil"/>
                    <w:left w:val="nil"/>
                    <w:bottom w:val="nil"/>
                    <w:right w:val="nil"/>
                  </w:tcBorders>
                  <w:shd w:val="clear" w:color="auto" w:fill="FFFFFF"/>
                  <w:vAlign w:val="center"/>
                  <w:hideMark/>
                </w:tcPr>
                <w:p w14:paraId="093F25F7" w14:textId="7761809C"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match images to different images onscreen</w:t>
                  </w:r>
                </w:p>
              </w:tc>
              <w:tc>
                <w:tcPr>
                  <w:tcW w:w="0" w:type="auto"/>
                  <w:shd w:val="clear" w:color="auto" w:fill="FFFFFF"/>
                  <w:vAlign w:val="center"/>
                  <w:hideMark/>
                </w:tcPr>
                <w:p w14:paraId="56A031B9"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5AA05A80"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54BCC79A"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69423662" w14:textId="77777777" w:rsidR="00450762" w:rsidRPr="00450762" w:rsidRDefault="00450762" w:rsidP="00450762">
                  <w:pPr>
                    <w:rPr>
                      <w:rFonts w:ascii="Century Gothic" w:eastAsia="Times New Roman" w:hAnsi="Century Gothic" w:cs="Times New Roman"/>
                      <w:sz w:val="20"/>
                      <w:szCs w:val="20"/>
                      <w:lang w:eastAsia="en-GB"/>
                    </w:rPr>
                  </w:pPr>
                </w:p>
              </w:tc>
            </w:tr>
          </w:tbl>
          <w:p w14:paraId="26C33342" w14:textId="093D21FD" w:rsidR="003C14AF" w:rsidRPr="00DF3DDA" w:rsidRDefault="003C14AF" w:rsidP="000D67CB">
            <w:pPr>
              <w:ind w:left="160"/>
              <w:rPr>
                <w:rFonts w:ascii="Century Gothic" w:hAnsi="Century Gothic"/>
                <w:sz w:val="20"/>
                <w:szCs w:val="20"/>
              </w:rPr>
            </w:pPr>
          </w:p>
        </w:tc>
      </w:tr>
      <w:tr w:rsidR="003C14AF" w:rsidRPr="00DF3DDA" w14:paraId="7772ECA8" w14:textId="77777777" w:rsidTr="00DF3DDA">
        <w:trPr>
          <w:trHeight w:val="416"/>
        </w:trPr>
        <w:tc>
          <w:tcPr>
            <w:tcW w:w="992" w:type="dxa"/>
            <w:vAlign w:val="center"/>
          </w:tcPr>
          <w:p w14:paraId="69AF0B62" w14:textId="50F178D2"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8</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3959"/>
              <w:gridCol w:w="56"/>
              <w:gridCol w:w="56"/>
              <w:gridCol w:w="56"/>
              <w:gridCol w:w="56"/>
            </w:tblGrid>
            <w:tr w:rsidR="00450762" w:rsidRPr="00450762" w14:paraId="2F902DEE" w14:textId="77777777" w:rsidTr="00450762">
              <w:tc>
                <w:tcPr>
                  <w:tcW w:w="0" w:type="auto"/>
                  <w:tcBorders>
                    <w:top w:val="nil"/>
                    <w:left w:val="nil"/>
                    <w:bottom w:val="nil"/>
                    <w:right w:val="nil"/>
                  </w:tcBorders>
                  <w:shd w:val="clear" w:color="auto" w:fill="FFFFFF"/>
                  <w:vAlign w:val="center"/>
                  <w:hideMark/>
                </w:tcPr>
                <w:p w14:paraId="21D91A57" w14:textId="2202B07C"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ICT to present my ideas</w:t>
                  </w:r>
                </w:p>
              </w:tc>
              <w:tc>
                <w:tcPr>
                  <w:tcW w:w="0" w:type="auto"/>
                  <w:tcBorders>
                    <w:top w:val="nil"/>
                    <w:left w:val="nil"/>
                    <w:bottom w:val="nil"/>
                    <w:right w:val="nil"/>
                  </w:tcBorders>
                  <w:shd w:val="clear" w:color="auto" w:fill="FFFFFF"/>
                  <w:vAlign w:val="center"/>
                  <w:hideMark/>
                </w:tcPr>
                <w:p w14:paraId="20D43082"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755A7D9"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C14E148"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81382DD"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17B7FBBA" w14:textId="77777777" w:rsidTr="00450762">
              <w:tc>
                <w:tcPr>
                  <w:tcW w:w="0" w:type="auto"/>
                  <w:tcBorders>
                    <w:top w:val="nil"/>
                    <w:left w:val="nil"/>
                    <w:bottom w:val="nil"/>
                    <w:right w:val="nil"/>
                  </w:tcBorders>
                  <w:shd w:val="clear" w:color="auto" w:fill="FFFFFF"/>
                  <w:vAlign w:val="center"/>
                  <w:hideMark/>
                </w:tcPr>
                <w:p w14:paraId="493ECE8A" w14:textId="02363A21"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load a resource and make choices</w:t>
                  </w:r>
                </w:p>
              </w:tc>
              <w:tc>
                <w:tcPr>
                  <w:tcW w:w="0" w:type="auto"/>
                  <w:tcBorders>
                    <w:top w:val="nil"/>
                    <w:left w:val="nil"/>
                    <w:bottom w:val="nil"/>
                    <w:right w:val="nil"/>
                  </w:tcBorders>
                  <w:shd w:val="clear" w:color="auto" w:fill="FFFFFF"/>
                  <w:vAlign w:val="center"/>
                  <w:hideMark/>
                </w:tcPr>
                <w:p w14:paraId="09865E20"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2D5AAE0"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A08FE28"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60B39E0"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03145DDD" w14:textId="77777777" w:rsidTr="00450762">
              <w:tc>
                <w:tcPr>
                  <w:tcW w:w="0" w:type="auto"/>
                  <w:tcBorders>
                    <w:top w:val="nil"/>
                    <w:left w:val="nil"/>
                    <w:bottom w:val="nil"/>
                    <w:right w:val="nil"/>
                  </w:tcBorders>
                  <w:shd w:val="clear" w:color="auto" w:fill="FFFFFF"/>
                  <w:vAlign w:val="center"/>
                  <w:hideMark/>
                </w:tcPr>
                <w:p w14:paraId="0840CEA3" w14:textId="5F356EE1"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explain actions to adult when using a program</w:t>
                  </w:r>
                </w:p>
              </w:tc>
              <w:tc>
                <w:tcPr>
                  <w:tcW w:w="0" w:type="auto"/>
                  <w:tcBorders>
                    <w:top w:val="nil"/>
                    <w:left w:val="nil"/>
                    <w:bottom w:val="nil"/>
                    <w:right w:val="nil"/>
                  </w:tcBorders>
                  <w:shd w:val="clear" w:color="auto" w:fill="FFFFFF"/>
                  <w:vAlign w:val="center"/>
                  <w:hideMark/>
                </w:tcPr>
                <w:p w14:paraId="3944024E"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11941EE"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10307E6"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52E47D"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1CC76645" w14:textId="77777777" w:rsidTr="00450762">
              <w:tc>
                <w:tcPr>
                  <w:tcW w:w="0" w:type="auto"/>
                  <w:tcBorders>
                    <w:top w:val="nil"/>
                    <w:left w:val="nil"/>
                    <w:bottom w:val="nil"/>
                    <w:right w:val="nil"/>
                  </w:tcBorders>
                  <w:shd w:val="clear" w:color="auto" w:fill="FFFFFF"/>
                  <w:vAlign w:val="center"/>
                  <w:hideMark/>
                </w:tcPr>
                <w:p w14:paraId="3F61A194" w14:textId="292F6120"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identify and use different technology</w:t>
                  </w:r>
                </w:p>
              </w:tc>
              <w:tc>
                <w:tcPr>
                  <w:tcW w:w="0" w:type="auto"/>
                  <w:tcBorders>
                    <w:top w:val="nil"/>
                    <w:left w:val="nil"/>
                    <w:bottom w:val="nil"/>
                    <w:right w:val="nil"/>
                  </w:tcBorders>
                  <w:shd w:val="clear" w:color="auto" w:fill="FFFFFF"/>
                  <w:vAlign w:val="center"/>
                  <w:hideMark/>
                </w:tcPr>
                <w:p w14:paraId="1F8090BF"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23DC209"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6499429"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FC5A7E9"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1E55586F" w14:textId="77777777" w:rsidTr="00450762">
              <w:tc>
                <w:tcPr>
                  <w:tcW w:w="0" w:type="auto"/>
                  <w:tcBorders>
                    <w:top w:val="nil"/>
                    <w:left w:val="nil"/>
                    <w:bottom w:val="nil"/>
                    <w:right w:val="nil"/>
                  </w:tcBorders>
                  <w:shd w:val="clear" w:color="auto" w:fill="FFFFFF"/>
                  <w:vAlign w:val="center"/>
                  <w:hideMark/>
                </w:tcPr>
                <w:p w14:paraId="28AB29A1" w14:textId="62A6588C"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access and navigate around an IPAD</w:t>
                  </w:r>
                </w:p>
              </w:tc>
              <w:tc>
                <w:tcPr>
                  <w:tcW w:w="0" w:type="auto"/>
                  <w:tcBorders>
                    <w:top w:val="nil"/>
                    <w:left w:val="nil"/>
                    <w:bottom w:val="nil"/>
                    <w:right w:val="nil"/>
                  </w:tcBorders>
                  <w:shd w:val="clear" w:color="auto" w:fill="FFFFFF"/>
                  <w:vAlign w:val="center"/>
                  <w:hideMark/>
                </w:tcPr>
                <w:p w14:paraId="4968C0AE"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2B4C015"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B39BC8B"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103154E"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4CF56FD7" w14:textId="77777777" w:rsidTr="00450762">
              <w:tc>
                <w:tcPr>
                  <w:tcW w:w="0" w:type="auto"/>
                  <w:tcBorders>
                    <w:top w:val="nil"/>
                    <w:left w:val="nil"/>
                    <w:bottom w:val="nil"/>
                    <w:right w:val="nil"/>
                  </w:tcBorders>
                  <w:shd w:val="clear" w:color="auto" w:fill="FFFFFF"/>
                  <w:vAlign w:val="center"/>
                  <w:hideMark/>
                </w:tcPr>
                <w:p w14:paraId="4B2E60FB" w14:textId="3308B550"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attempt to programme a toy</w:t>
                  </w:r>
                </w:p>
              </w:tc>
              <w:tc>
                <w:tcPr>
                  <w:tcW w:w="0" w:type="auto"/>
                  <w:tcBorders>
                    <w:top w:val="nil"/>
                    <w:left w:val="nil"/>
                    <w:bottom w:val="nil"/>
                    <w:right w:val="nil"/>
                  </w:tcBorders>
                  <w:shd w:val="clear" w:color="auto" w:fill="FFFFFF"/>
                  <w:vAlign w:val="center"/>
                  <w:hideMark/>
                </w:tcPr>
                <w:p w14:paraId="4D4B6209"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FFCDFD7"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3241C84"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B66AC87"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621F56AE" w14:textId="77777777" w:rsidTr="00450762">
              <w:tc>
                <w:tcPr>
                  <w:tcW w:w="0" w:type="auto"/>
                  <w:tcBorders>
                    <w:top w:val="nil"/>
                    <w:left w:val="nil"/>
                    <w:bottom w:val="nil"/>
                    <w:right w:val="nil"/>
                  </w:tcBorders>
                  <w:shd w:val="clear" w:color="auto" w:fill="FFFFFF"/>
                  <w:vAlign w:val="center"/>
                  <w:hideMark/>
                </w:tcPr>
                <w:p w14:paraId="7ED06FCE" w14:textId="75FDDB1C"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use control programs to move an object</w:t>
                  </w:r>
                </w:p>
              </w:tc>
              <w:tc>
                <w:tcPr>
                  <w:tcW w:w="0" w:type="auto"/>
                  <w:tcBorders>
                    <w:top w:val="nil"/>
                    <w:left w:val="nil"/>
                    <w:bottom w:val="nil"/>
                    <w:right w:val="nil"/>
                  </w:tcBorders>
                  <w:shd w:val="clear" w:color="auto" w:fill="FFFFFF"/>
                  <w:vAlign w:val="center"/>
                  <w:hideMark/>
                </w:tcPr>
                <w:p w14:paraId="1D5E36D6"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26A731A"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8CE919A"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7B47CA9"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1E675BCF" w14:textId="77777777" w:rsidTr="00450762">
              <w:tc>
                <w:tcPr>
                  <w:tcW w:w="0" w:type="auto"/>
                  <w:tcBorders>
                    <w:top w:val="nil"/>
                    <w:left w:val="nil"/>
                    <w:bottom w:val="nil"/>
                    <w:right w:val="nil"/>
                  </w:tcBorders>
                  <w:shd w:val="clear" w:color="auto" w:fill="FFFFFF"/>
                  <w:vAlign w:val="center"/>
                  <w:hideMark/>
                </w:tcPr>
                <w:p w14:paraId="674D31A4" w14:textId="685FD25F"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talk about what I am doing relating to my work on screen.</w:t>
                  </w:r>
                </w:p>
              </w:tc>
              <w:tc>
                <w:tcPr>
                  <w:tcW w:w="0" w:type="auto"/>
                  <w:tcBorders>
                    <w:top w:val="nil"/>
                    <w:left w:val="nil"/>
                    <w:bottom w:val="nil"/>
                    <w:right w:val="nil"/>
                  </w:tcBorders>
                  <w:shd w:val="clear" w:color="auto" w:fill="FFFFFF"/>
                  <w:vAlign w:val="center"/>
                  <w:hideMark/>
                </w:tcPr>
                <w:p w14:paraId="17765804"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21B5976"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E43CCB2"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A10B7C8"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5E5CE6E4" w14:textId="77777777" w:rsidTr="00450762">
              <w:tc>
                <w:tcPr>
                  <w:tcW w:w="0" w:type="auto"/>
                  <w:tcBorders>
                    <w:top w:val="nil"/>
                    <w:left w:val="nil"/>
                    <w:bottom w:val="nil"/>
                    <w:right w:val="nil"/>
                  </w:tcBorders>
                  <w:shd w:val="clear" w:color="auto" w:fill="FFFFFF"/>
                  <w:vAlign w:val="center"/>
                  <w:hideMark/>
                </w:tcPr>
                <w:p w14:paraId="7E39DA1B" w14:textId="18E53A6E"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take a photo using a device</w:t>
                  </w:r>
                </w:p>
              </w:tc>
              <w:tc>
                <w:tcPr>
                  <w:tcW w:w="0" w:type="auto"/>
                  <w:tcBorders>
                    <w:top w:val="nil"/>
                    <w:left w:val="nil"/>
                    <w:bottom w:val="nil"/>
                    <w:right w:val="nil"/>
                  </w:tcBorders>
                  <w:shd w:val="clear" w:color="auto" w:fill="FFFFFF"/>
                  <w:vAlign w:val="center"/>
                  <w:hideMark/>
                </w:tcPr>
                <w:p w14:paraId="0C7129B5"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C59CDCE"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C395BDC"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F85E2DC"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027EB441" w14:textId="77777777" w:rsidTr="00450762">
              <w:tc>
                <w:tcPr>
                  <w:tcW w:w="0" w:type="auto"/>
                  <w:tcBorders>
                    <w:top w:val="nil"/>
                    <w:left w:val="nil"/>
                    <w:bottom w:val="nil"/>
                    <w:right w:val="nil"/>
                  </w:tcBorders>
                  <w:shd w:val="clear" w:color="auto" w:fill="FFFFFF"/>
                  <w:vAlign w:val="center"/>
                  <w:hideMark/>
                </w:tcPr>
                <w:p w14:paraId="2D1291EB" w14:textId="01B94EB6"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lastRenderedPageBreak/>
                    <w:t>I can recognise myself and others on an audio or visual clip.</w:t>
                  </w:r>
                </w:p>
              </w:tc>
              <w:tc>
                <w:tcPr>
                  <w:tcW w:w="0" w:type="auto"/>
                  <w:shd w:val="clear" w:color="auto" w:fill="FFFFFF"/>
                  <w:vAlign w:val="center"/>
                  <w:hideMark/>
                </w:tcPr>
                <w:p w14:paraId="3C74BD16"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6586D13A"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00158EEB"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56186F9D"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bookmarkStart w:id="0" w:name="_GoBack"/>
              <w:bookmarkEnd w:id="0"/>
            </w:tr>
          </w:tbl>
          <w:p w14:paraId="7B5498B2" w14:textId="094D9525" w:rsidR="003C14AF" w:rsidRPr="00DF3DDA" w:rsidRDefault="003C14AF" w:rsidP="000D67CB">
            <w:pPr>
              <w:ind w:left="160"/>
              <w:rPr>
                <w:rFonts w:ascii="Century Gothic" w:hAnsi="Century Gothic"/>
                <w:sz w:val="20"/>
                <w:szCs w:val="20"/>
              </w:rPr>
            </w:pPr>
          </w:p>
        </w:tc>
      </w:tr>
      <w:tr w:rsidR="003C14AF" w:rsidRPr="00DF3DDA" w14:paraId="3E7D02C9" w14:textId="77777777" w:rsidTr="007D1319">
        <w:trPr>
          <w:trHeight w:val="1134"/>
        </w:trPr>
        <w:tc>
          <w:tcPr>
            <w:tcW w:w="992" w:type="dxa"/>
            <w:vAlign w:val="center"/>
          </w:tcPr>
          <w:p w14:paraId="0EEDDCF3" w14:textId="2B1F3509"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lastRenderedPageBreak/>
              <w:t>9</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3995"/>
              <w:gridCol w:w="47"/>
              <w:gridCol w:w="47"/>
              <w:gridCol w:w="47"/>
              <w:gridCol w:w="47"/>
            </w:tblGrid>
            <w:tr w:rsidR="00450762" w:rsidRPr="00450762" w14:paraId="03F1FBB9" w14:textId="77777777" w:rsidTr="00450762">
              <w:tc>
                <w:tcPr>
                  <w:tcW w:w="0" w:type="auto"/>
                  <w:tcBorders>
                    <w:top w:val="nil"/>
                    <w:left w:val="nil"/>
                    <w:bottom w:val="nil"/>
                    <w:right w:val="nil"/>
                  </w:tcBorders>
                  <w:shd w:val="clear" w:color="auto" w:fill="FFFFFF"/>
                  <w:vAlign w:val="center"/>
                  <w:hideMark/>
                </w:tcPr>
                <w:p w14:paraId="06DD98F5" w14:textId="0D3530CD"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Identify different Apps and use them on an IPAD</w:t>
                  </w:r>
                </w:p>
              </w:tc>
              <w:tc>
                <w:tcPr>
                  <w:tcW w:w="0" w:type="auto"/>
                  <w:tcBorders>
                    <w:top w:val="nil"/>
                    <w:left w:val="nil"/>
                    <w:bottom w:val="nil"/>
                    <w:right w:val="nil"/>
                  </w:tcBorders>
                  <w:shd w:val="clear" w:color="auto" w:fill="FFFFFF"/>
                  <w:vAlign w:val="center"/>
                  <w:hideMark/>
                </w:tcPr>
                <w:p w14:paraId="7E4197D6"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56AECB8"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20831F9"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F720335"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5102FE36" w14:textId="77777777" w:rsidTr="00450762">
              <w:tc>
                <w:tcPr>
                  <w:tcW w:w="0" w:type="auto"/>
                  <w:tcBorders>
                    <w:top w:val="nil"/>
                    <w:left w:val="nil"/>
                    <w:bottom w:val="nil"/>
                    <w:right w:val="nil"/>
                  </w:tcBorders>
                  <w:shd w:val="clear" w:color="auto" w:fill="FFFFFF"/>
                  <w:vAlign w:val="center"/>
                  <w:hideMark/>
                </w:tcPr>
                <w:p w14:paraId="7552983C" w14:textId="796861C2"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print my work out and understand the different printer sign</w:t>
                  </w:r>
                </w:p>
              </w:tc>
              <w:tc>
                <w:tcPr>
                  <w:tcW w:w="0" w:type="auto"/>
                  <w:tcBorders>
                    <w:top w:val="nil"/>
                    <w:left w:val="nil"/>
                    <w:bottom w:val="nil"/>
                    <w:right w:val="nil"/>
                  </w:tcBorders>
                  <w:shd w:val="clear" w:color="auto" w:fill="FFFFFF"/>
                  <w:vAlign w:val="center"/>
                  <w:hideMark/>
                </w:tcPr>
                <w:p w14:paraId="7CA72031"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28AF54F"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7F194C5"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9E4FE78"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51C57A20" w14:textId="77777777" w:rsidTr="00450762">
              <w:tc>
                <w:tcPr>
                  <w:tcW w:w="0" w:type="auto"/>
                  <w:tcBorders>
                    <w:top w:val="nil"/>
                    <w:left w:val="nil"/>
                    <w:bottom w:val="nil"/>
                    <w:right w:val="nil"/>
                  </w:tcBorders>
                  <w:shd w:val="clear" w:color="auto" w:fill="FFFFFF"/>
                  <w:vAlign w:val="center"/>
                  <w:hideMark/>
                </w:tcPr>
                <w:p w14:paraId="7ADF356E" w14:textId="1928F3A5"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edit work using different functions</w:t>
                  </w:r>
                </w:p>
              </w:tc>
              <w:tc>
                <w:tcPr>
                  <w:tcW w:w="0" w:type="auto"/>
                  <w:tcBorders>
                    <w:top w:val="nil"/>
                    <w:left w:val="nil"/>
                    <w:bottom w:val="nil"/>
                    <w:right w:val="nil"/>
                  </w:tcBorders>
                  <w:shd w:val="clear" w:color="auto" w:fill="FFFFFF"/>
                  <w:vAlign w:val="center"/>
                  <w:hideMark/>
                </w:tcPr>
                <w:p w14:paraId="6011B8AA"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2E64DC4"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8422347"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C505B26"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60506F53" w14:textId="77777777" w:rsidTr="00450762">
              <w:tc>
                <w:tcPr>
                  <w:tcW w:w="0" w:type="auto"/>
                  <w:tcBorders>
                    <w:top w:val="nil"/>
                    <w:left w:val="nil"/>
                    <w:bottom w:val="nil"/>
                    <w:right w:val="nil"/>
                  </w:tcBorders>
                  <w:shd w:val="clear" w:color="auto" w:fill="FFFFFF"/>
                  <w:vAlign w:val="center"/>
                  <w:hideMark/>
                </w:tcPr>
                <w:p w14:paraId="1FEAF5BE" w14:textId="6C1A1CF3"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say if a photo is good or bad</w:t>
                  </w:r>
                </w:p>
              </w:tc>
              <w:tc>
                <w:tcPr>
                  <w:tcW w:w="0" w:type="auto"/>
                  <w:tcBorders>
                    <w:top w:val="nil"/>
                    <w:left w:val="nil"/>
                    <w:bottom w:val="nil"/>
                    <w:right w:val="nil"/>
                  </w:tcBorders>
                  <w:shd w:val="clear" w:color="auto" w:fill="FFFFFF"/>
                  <w:vAlign w:val="center"/>
                  <w:hideMark/>
                </w:tcPr>
                <w:p w14:paraId="13E244E1"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A7930D2"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652D443"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2A5DE5C"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48933129" w14:textId="77777777" w:rsidTr="00450762">
              <w:tc>
                <w:tcPr>
                  <w:tcW w:w="0" w:type="auto"/>
                  <w:tcBorders>
                    <w:top w:val="nil"/>
                    <w:left w:val="nil"/>
                    <w:bottom w:val="nil"/>
                    <w:right w:val="nil"/>
                  </w:tcBorders>
                  <w:shd w:val="clear" w:color="auto" w:fill="FFFFFF"/>
                  <w:vAlign w:val="center"/>
                  <w:hideMark/>
                </w:tcPr>
                <w:p w14:paraId="08CB9F65" w14:textId="0B6CFEAA"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type simple words on a keyboard</w:t>
                  </w:r>
                </w:p>
              </w:tc>
              <w:tc>
                <w:tcPr>
                  <w:tcW w:w="0" w:type="auto"/>
                  <w:tcBorders>
                    <w:top w:val="nil"/>
                    <w:left w:val="nil"/>
                    <w:bottom w:val="nil"/>
                    <w:right w:val="nil"/>
                  </w:tcBorders>
                  <w:shd w:val="clear" w:color="auto" w:fill="FFFFFF"/>
                  <w:vAlign w:val="center"/>
                  <w:hideMark/>
                </w:tcPr>
                <w:p w14:paraId="06AE89D0"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0E992CD"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BB1C30D"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D9497DF"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1F20A376" w14:textId="77777777" w:rsidTr="00450762">
              <w:tc>
                <w:tcPr>
                  <w:tcW w:w="0" w:type="auto"/>
                  <w:tcBorders>
                    <w:top w:val="nil"/>
                    <w:left w:val="nil"/>
                    <w:bottom w:val="nil"/>
                    <w:right w:val="nil"/>
                  </w:tcBorders>
                  <w:shd w:val="clear" w:color="auto" w:fill="FFFFFF"/>
                  <w:vAlign w:val="center"/>
                  <w:hideMark/>
                </w:tcPr>
                <w:p w14:paraId="51D1C224" w14:textId="49D07523"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review how to follow procedure and try to repeat</w:t>
                  </w:r>
                </w:p>
              </w:tc>
              <w:tc>
                <w:tcPr>
                  <w:tcW w:w="0" w:type="auto"/>
                  <w:tcBorders>
                    <w:top w:val="nil"/>
                    <w:left w:val="nil"/>
                    <w:bottom w:val="nil"/>
                    <w:right w:val="nil"/>
                  </w:tcBorders>
                  <w:shd w:val="clear" w:color="auto" w:fill="FFFFFF"/>
                  <w:vAlign w:val="center"/>
                  <w:hideMark/>
                </w:tcPr>
                <w:p w14:paraId="7711CD85"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1065D7C"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C3CFC64"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AAB77D2"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555E9167" w14:textId="77777777" w:rsidTr="00450762">
              <w:tc>
                <w:tcPr>
                  <w:tcW w:w="0" w:type="auto"/>
                  <w:tcBorders>
                    <w:top w:val="nil"/>
                    <w:left w:val="nil"/>
                    <w:bottom w:val="nil"/>
                    <w:right w:val="nil"/>
                  </w:tcBorders>
                  <w:shd w:val="clear" w:color="auto" w:fill="FFFFFF"/>
                  <w:vAlign w:val="center"/>
                  <w:hideMark/>
                </w:tcPr>
                <w:p w14:paraId="422B9632" w14:textId="467D6DC5"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navigate around electronical device presentations</w:t>
                  </w:r>
                </w:p>
              </w:tc>
              <w:tc>
                <w:tcPr>
                  <w:tcW w:w="0" w:type="auto"/>
                  <w:tcBorders>
                    <w:top w:val="nil"/>
                    <w:left w:val="nil"/>
                    <w:bottom w:val="nil"/>
                    <w:right w:val="nil"/>
                  </w:tcBorders>
                  <w:shd w:val="clear" w:color="auto" w:fill="FFFFFF"/>
                  <w:vAlign w:val="center"/>
                  <w:hideMark/>
                </w:tcPr>
                <w:p w14:paraId="1D2DDC13"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3608B90"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9D6D1CE"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13B920C"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056A2DC0" w14:textId="77777777" w:rsidTr="00450762">
              <w:tc>
                <w:tcPr>
                  <w:tcW w:w="0" w:type="auto"/>
                  <w:tcBorders>
                    <w:top w:val="nil"/>
                    <w:left w:val="nil"/>
                    <w:bottom w:val="nil"/>
                    <w:right w:val="nil"/>
                  </w:tcBorders>
                  <w:shd w:val="clear" w:color="auto" w:fill="FFFFFF"/>
                  <w:vAlign w:val="center"/>
                  <w:hideMark/>
                </w:tcPr>
                <w:p w14:paraId="27FCFB5B" w14:textId="59E0F948"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move the toy around a room following a simple route.</w:t>
                  </w:r>
                </w:p>
              </w:tc>
              <w:tc>
                <w:tcPr>
                  <w:tcW w:w="0" w:type="auto"/>
                  <w:tcBorders>
                    <w:top w:val="nil"/>
                    <w:left w:val="nil"/>
                    <w:bottom w:val="nil"/>
                    <w:right w:val="nil"/>
                  </w:tcBorders>
                  <w:shd w:val="clear" w:color="auto" w:fill="FFFFFF"/>
                  <w:vAlign w:val="center"/>
                  <w:hideMark/>
                </w:tcPr>
                <w:p w14:paraId="2F438ADB"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D32C142"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F2CE8AE"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8E71DAC"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6EABCA76" w14:textId="77777777" w:rsidTr="00450762">
              <w:tc>
                <w:tcPr>
                  <w:tcW w:w="0" w:type="auto"/>
                  <w:tcBorders>
                    <w:top w:val="nil"/>
                    <w:left w:val="nil"/>
                    <w:bottom w:val="nil"/>
                    <w:right w:val="nil"/>
                  </w:tcBorders>
                  <w:shd w:val="clear" w:color="auto" w:fill="FFFFFF"/>
                  <w:vAlign w:val="center"/>
                  <w:hideMark/>
                </w:tcPr>
                <w:p w14:paraId="5569BF31" w14:textId="58CECE8D"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make a programmable toy go forwards and backwards</w:t>
                  </w:r>
                </w:p>
              </w:tc>
              <w:tc>
                <w:tcPr>
                  <w:tcW w:w="0" w:type="auto"/>
                  <w:tcBorders>
                    <w:top w:val="nil"/>
                    <w:left w:val="nil"/>
                    <w:bottom w:val="nil"/>
                    <w:right w:val="nil"/>
                  </w:tcBorders>
                  <w:shd w:val="clear" w:color="auto" w:fill="FFFFFF"/>
                  <w:vAlign w:val="center"/>
                  <w:hideMark/>
                </w:tcPr>
                <w:p w14:paraId="54D8AD97"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7885E30"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592133A"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FF89653" w14:textId="77777777"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p>
              </w:tc>
            </w:tr>
            <w:tr w:rsidR="00450762" w:rsidRPr="00450762" w14:paraId="1CE8604D" w14:textId="77777777" w:rsidTr="00450762">
              <w:tc>
                <w:tcPr>
                  <w:tcW w:w="0" w:type="auto"/>
                  <w:tcBorders>
                    <w:top w:val="nil"/>
                    <w:left w:val="nil"/>
                    <w:bottom w:val="nil"/>
                    <w:right w:val="nil"/>
                  </w:tcBorders>
                  <w:shd w:val="clear" w:color="auto" w:fill="FFFFFF"/>
                  <w:vAlign w:val="center"/>
                  <w:hideMark/>
                </w:tcPr>
                <w:p w14:paraId="4F8308AD" w14:textId="1F4EB42D" w:rsidR="00450762" w:rsidRPr="00DF3DDA" w:rsidRDefault="00450762" w:rsidP="00450762">
                  <w:pPr>
                    <w:pStyle w:val="ListParagraph"/>
                    <w:numPr>
                      <w:ilvl w:val="0"/>
                      <w:numId w:val="7"/>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make a programmable toy move left and right</w:t>
                  </w:r>
                </w:p>
              </w:tc>
              <w:tc>
                <w:tcPr>
                  <w:tcW w:w="0" w:type="auto"/>
                  <w:shd w:val="clear" w:color="auto" w:fill="FFFFFF"/>
                  <w:vAlign w:val="center"/>
                  <w:hideMark/>
                </w:tcPr>
                <w:p w14:paraId="70F0BFC5"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5EF9CA1F"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2FCBF449"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3E675303" w14:textId="77777777" w:rsidR="00450762" w:rsidRPr="00DF3DDA" w:rsidRDefault="00450762" w:rsidP="00450762">
                  <w:pPr>
                    <w:pStyle w:val="ListParagraph"/>
                    <w:numPr>
                      <w:ilvl w:val="0"/>
                      <w:numId w:val="7"/>
                    </w:numPr>
                    <w:rPr>
                      <w:rFonts w:ascii="Century Gothic" w:eastAsia="Times New Roman" w:hAnsi="Century Gothic" w:cs="Times New Roman"/>
                      <w:sz w:val="20"/>
                      <w:szCs w:val="20"/>
                      <w:lang w:eastAsia="en-GB"/>
                    </w:rPr>
                  </w:pPr>
                </w:p>
              </w:tc>
            </w:tr>
          </w:tbl>
          <w:p w14:paraId="564209C1" w14:textId="005F62B2" w:rsidR="003C14AF" w:rsidRPr="00DF3DDA" w:rsidRDefault="003C14AF" w:rsidP="000D67CB">
            <w:pPr>
              <w:ind w:left="160"/>
              <w:rPr>
                <w:rFonts w:ascii="Century Gothic" w:hAnsi="Century Gothic"/>
                <w:sz w:val="20"/>
                <w:szCs w:val="20"/>
              </w:rPr>
            </w:pPr>
          </w:p>
        </w:tc>
      </w:tr>
      <w:tr w:rsidR="003C14AF" w:rsidRPr="00DF3DDA" w14:paraId="4ECAEC43" w14:textId="77777777" w:rsidTr="007D1319">
        <w:trPr>
          <w:trHeight w:val="1134"/>
        </w:trPr>
        <w:tc>
          <w:tcPr>
            <w:tcW w:w="992" w:type="dxa"/>
            <w:vAlign w:val="center"/>
          </w:tcPr>
          <w:p w14:paraId="5CE0B268" w14:textId="787C09B9"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10</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39"/>
              <w:gridCol w:w="36"/>
              <w:gridCol w:w="36"/>
              <w:gridCol w:w="36"/>
              <w:gridCol w:w="36"/>
            </w:tblGrid>
            <w:tr w:rsidR="00450762" w:rsidRPr="00450762" w14:paraId="0D097180" w14:textId="77777777" w:rsidTr="00450762">
              <w:tc>
                <w:tcPr>
                  <w:tcW w:w="0" w:type="auto"/>
                  <w:tcBorders>
                    <w:top w:val="nil"/>
                    <w:left w:val="nil"/>
                    <w:bottom w:val="nil"/>
                    <w:right w:val="nil"/>
                  </w:tcBorders>
                  <w:shd w:val="clear" w:color="auto" w:fill="FFFFFF"/>
                  <w:vAlign w:val="center"/>
                  <w:hideMark/>
                </w:tcPr>
                <w:p w14:paraId="4135E7DE" w14:textId="5BBFAD5E"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understand the importance of staying safe online (think you know age 5 - 7)</w:t>
                  </w:r>
                </w:p>
              </w:tc>
              <w:tc>
                <w:tcPr>
                  <w:tcW w:w="0" w:type="auto"/>
                  <w:tcBorders>
                    <w:top w:val="nil"/>
                    <w:left w:val="nil"/>
                    <w:bottom w:val="nil"/>
                    <w:right w:val="nil"/>
                  </w:tcBorders>
                  <w:shd w:val="clear" w:color="auto" w:fill="FFFFFF"/>
                  <w:vAlign w:val="center"/>
                  <w:hideMark/>
                </w:tcPr>
                <w:p w14:paraId="4C0D0F1B"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096862"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FF64ED1"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73A9240"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6255A9B8" w14:textId="77777777" w:rsidTr="00450762">
              <w:tc>
                <w:tcPr>
                  <w:tcW w:w="0" w:type="auto"/>
                  <w:tcBorders>
                    <w:top w:val="nil"/>
                    <w:left w:val="nil"/>
                    <w:bottom w:val="nil"/>
                    <w:right w:val="nil"/>
                  </w:tcBorders>
                  <w:shd w:val="clear" w:color="auto" w:fill="FFFFFF"/>
                  <w:vAlign w:val="center"/>
                  <w:hideMark/>
                </w:tcPr>
                <w:p w14:paraId="3E540395" w14:textId="48AD29A6"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a computer to work with a variety of sources (Writing, pictures and sound)</w:t>
                  </w:r>
                </w:p>
              </w:tc>
              <w:tc>
                <w:tcPr>
                  <w:tcW w:w="0" w:type="auto"/>
                  <w:tcBorders>
                    <w:top w:val="nil"/>
                    <w:left w:val="nil"/>
                    <w:bottom w:val="nil"/>
                    <w:right w:val="nil"/>
                  </w:tcBorders>
                  <w:shd w:val="clear" w:color="auto" w:fill="FFFFFF"/>
                  <w:vAlign w:val="center"/>
                  <w:hideMark/>
                </w:tcPr>
                <w:p w14:paraId="381A3AEE"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1538118"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B8C5E3E"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3085946"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0543459B" w14:textId="77777777" w:rsidTr="00450762">
              <w:tc>
                <w:tcPr>
                  <w:tcW w:w="0" w:type="auto"/>
                  <w:tcBorders>
                    <w:top w:val="nil"/>
                    <w:left w:val="nil"/>
                    <w:bottom w:val="nil"/>
                    <w:right w:val="nil"/>
                  </w:tcBorders>
                  <w:shd w:val="clear" w:color="auto" w:fill="FFFFFF"/>
                  <w:vAlign w:val="center"/>
                  <w:hideMark/>
                </w:tcPr>
                <w:p w14:paraId="0B5CE924" w14:textId="07BC662F"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identify the different icons/objects</w:t>
                  </w:r>
                </w:p>
              </w:tc>
              <w:tc>
                <w:tcPr>
                  <w:tcW w:w="0" w:type="auto"/>
                  <w:tcBorders>
                    <w:top w:val="nil"/>
                    <w:left w:val="nil"/>
                    <w:bottom w:val="nil"/>
                    <w:right w:val="nil"/>
                  </w:tcBorders>
                  <w:shd w:val="clear" w:color="auto" w:fill="FFFFFF"/>
                  <w:vAlign w:val="center"/>
                  <w:hideMark/>
                </w:tcPr>
                <w:p w14:paraId="0668AFC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92BDA0D"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2591B7C"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F803A24"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35359627" w14:textId="77777777" w:rsidTr="00450762">
              <w:tc>
                <w:tcPr>
                  <w:tcW w:w="0" w:type="auto"/>
                  <w:tcBorders>
                    <w:top w:val="nil"/>
                    <w:left w:val="nil"/>
                    <w:bottom w:val="nil"/>
                    <w:right w:val="nil"/>
                  </w:tcBorders>
                  <w:shd w:val="clear" w:color="auto" w:fill="FFFFFF"/>
                  <w:vAlign w:val="center"/>
                  <w:hideMark/>
                </w:tcPr>
                <w:p w14:paraId="00D20C93" w14:textId="6CE0E3F9"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identify the different features of a keyboard and a mouse</w:t>
                  </w:r>
                </w:p>
              </w:tc>
              <w:tc>
                <w:tcPr>
                  <w:tcW w:w="0" w:type="auto"/>
                  <w:tcBorders>
                    <w:top w:val="nil"/>
                    <w:left w:val="nil"/>
                    <w:bottom w:val="nil"/>
                    <w:right w:val="nil"/>
                  </w:tcBorders>
                  <w:shd w:val="clear" w:color="auto" w:fill="FFFFFF"/>
                  <w:vAlign w:val="center"/>
                  <w:hideMark/>
                </w:tcPr>
                <w:p w14:paraId="15391EE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B631993"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3D8EE5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43C37CE"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238F1B03" w14:textId="77777777" w:rsidTr="00450762">
              <w:tc>
                <w:tcPr>
                  <w:tcW w:w="0" w:type="auto"/>
                  <w:tcBorders>
                    <w:top w:val="nil"/>
                    <w:left w:val="nil"/>
                    <w:bottom w:val="nil"/>
                    <w:right w:val="nil"/>
                  </w:tcBorders>
                  <w:shd w:val="clear" w:color="auto" w:fill="FFFFFF"/>
                  <w:vAlign w:val="center"/>
                  <w:hideMark/>
                </w:tcPr>
                <w:p w14:paraId="63CE3879" w14:textId="162C4940"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input devices to manipulate items on a computer. (Keyboard, online keyboard, accessible mouse and switches)</w:t>
                  </w:r>
                </w:p>
              </w:tc>
              <w:tc>
                <w:tcPr>
                  <w:tcW w:w="0" w:type="auto"/>
                  <w:tcBorders>
                    <w:top w:val="nil"/>
                    <w:left w:val="nil"/>
                    <w:bottom w:val="nil"/>
                    <w:right w:val="nil"/>
                  </w:tcBorders>
                  <w:shd w:val="clear" w:color="auto" w:fill="FFFFFF"/>
                  <w:vAlign w:val="center"/>
                  <w:hideMark/>
                </w:tcPr>
                <w:p w14:paraId="79595FC8"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4BC761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D0B22B3"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F3F1ED8"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78EA071B" w14:textId="77777777" w:rsidTr="00450762">
              <w:tc>
                <w:tcPr>
                  <w:tcW w:w="0" w:type="auto"/>
                  <w:tcBorders>
                    <w:top w:val="nil"/>
                    <w:left w:val="nil"/>
                    <w:bottom w:val="nil"/>
                    <w:right w:val="nil"/>
                  </w:tcBorders>
                  <w:shd w:val="clear" w:color="auto" w:fill="FFFFFF"/>
                  <w:vAlign w:val="center"/>
                  <w:hideMark/>
                </w:tcPr>
                <w:p w14:paraId="440C1410" w14:textId="6151556C"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look up and use information from various places (cd, web pages and printed documents)</w:t>
                  </w:r>
                </w:p>
              </w:tc>
              <w:tc>
                <w:tcPr>
                  <w:tcW w:w="0" w:type="auto"/>
                  <w:tcBorders>
                    <w:top w:val="nil"/>
                    <w:left w:val="nil"/>
                    <w:bottom w:val="nil"/>
                    <w:right w:val="nil"/>
                  </w:tcBorders>
                  <w:shd w:val="clear" w:color="auto" w:fill="FFFFFF"/>
                  <w:vAlign w:val="center"/>
                  <w:hideMark/>
                </w:tcPr>
                <w:p w14:paraId="1E6A78B7"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5A5C238"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318D1F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A3B8856"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75902840" w14:textId="77777777" w:rsidTr="00450762">
              <w:tc>
                <w:tcPr>
                  <w:tcW w:w="0" w:type="auto"/>
                  <w:tcBorders>
                    <w:top w:val="nil"/>
                    <w:left w:val="nil"/>
                    <w:bottom w:val="nil"/>
                    <w:right w:val="nil"/>
                  </w:tcBorders>
                  <w:shd w:val="clear" w:color="auto" w:fill="FFFFFF"/>
                  <w:vAlign w:val="center"/>
                  <w:hideMark/>
                </w:tcPr>
                <w:p w14:paraId="451F9C08" w14:textId="3F507E49"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understand what a simple algorithm is</w:t>
                  </w:r>
                </w:p>
              </w:tc>
              <w:tc>
                <w:tcPr>
                  <w:tcW w:w="0" w:type="auto"/>
                  <w:tcBorders>
                    <w:top w:val="nil"/>
                    <w:left w:val="nil"/>
                    <w:bottom w:val="nil"/>
                    <w:right w:val="nil"/>
                  </w:tcBorders>
                  <w:shd w:val="clear" w:color="auto" w:fill="FFFFFF"/>
                  <w:vAlign w:val="center"/>
                  <w:hideMark/>
                </w:tcPr>
                <w:p w14:paraId="68B1B73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4CFCBA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2C45807"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171CB47"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378C18CB" w14:textId="77777777" w:rsidTr="00450762">
              <w:tc>
                <w:tcPr>
                  <w:tcW w:w="0" w:type="auto"/>
                  <w:tcBorders>
                    <w:top w:val="nil"/>
                    <w:left w:val="nil"/>
                    <w:bottom w:val="nil"/>
                    <w:right w:val="nil"/>
                  </w:tcBorders>
                  <w:shd w:val="clear" w:color="auto" w:fill="FFFFFF"/>
                  <w:vAlign w:val="center"/>
                  <w:hideMark/>
                </w:tcPr>
                <w:p w14:paraId="366507B3" w14:textId="03FFEFD1"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order a collection of pictures into the correct sequence</w:t>
                  </w:r>
                </w:p>
              </w:tc>
              <w:tc>
                <w:tcPr>
                  <w:tcW w:w="0" w:type="auto"/>
                  <w:tcBorders>
                    <w:top w:val="nil"/>
                    <w:left w:val="nil"/>
                    <w:bottom w:val="nil"/>
                    <w:right w:val="nil"/>
                  </w:tcBorders>
                  <w:shd w:val="clear" w:color="auto" w:fill="FFFFFF"/>
                  <w:vAlign w:val="center"/>
                  <w:hideMark/>
                </w:tcPr>
                <w:p w14:paraId="5CE53FF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1D3835A"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A62FC60"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27898D7"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72287B8D" w14:textId="77777777" w:rsidTr="00450762">
              <w:tc>
                <w:tcPr>
                  <w:tcW w:w="0" w:type="auto"/>
                  <w:tcBorders>
                    <w:top w:val="nil"/>
                    <w:left w:val="nil"/>
                    <w:bottom w:val="nil"/>
                    <w:right w:val="nil"/>
                  </w:tcBorders>
                  <w:shd w:val="clear" w:color="auto" w:fill="FFFFFF"/>
                  <w:vAlign w:val="center"/>
                  <w:hideMark/>
                </w:tcPr>
                <w:p w14:paraId="149FEF6D" w14:textId="392B271B"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recognise that many everyday devices respond to signals and instructions</w:t>
                  </w:r>
                </w:p>
              </w:tc>
              <w:tc>
                <w:tcPr>
                  <w:tcW w:w="0" w:type="auto"/>
                  <w:tcBorders>
                    <w:top w:val="nil"/>
                    <w:left w:val="nil"/>
                    <w:bottom w:val="nil"/>
                    <w:right w:val="nil"/>
                  </w:tcBorders>
                  <w:shd w:val="clear" w:color="auto" w:fill="FFFFFF"/>
                  <w:vAlign w:val="center"/>
                  <w:hideMark/>
                </w:tcPr>
                <w:p w14:paraId="56B0ED9B"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C98384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6B5293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EFAAF6A"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30520D58" w14:textId="77777777" w:rsidTr="00450762">
              <w:tc>
                <w:tcPr>
                  <w:tcW w:w="0" w:type="auto"/>
                  <w:tcBorders>
                    <w:top w:val="nil"/>
                    <w:left w:val="nil"/>
                    <w:bottom w:val="nil"/>
                    <w:right w:val="nil"/>
                  </w:tcBorders>
                  <w:shd w:val="clear" w:color="auto" w:fill="FFFFFF"/>
                  <w:vAlign w:val="center"/>
                  <w:hideMark/>
                </w:tcPr>
                <w:p w14:paraId="1618CEC8" w14:textId="3D0A5E12" w:rsidR="00450762" w:rsidRPr="00DF3DDA" w:rsidRDefault="00450762" w:rsidP="00450762">
                  <w:pPr>
                    <w:pStyle w:val="ListParagraph"/>
                    <w:numPr>
                      <w:ilvl w:val="0"/>
                      <w:numId w:val="9"/>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make programmable toys carry out instructions</w:t>
                  </w:r>
                </w:p>
              </w:tc>
              <w:tc>
                <w:tcPr>
                  <w:tcW w:w="0" w:type="auto"/>
                  <w:shd w:val="clear" w:color="auto" w:fill="FFFFFF"/>
                  <w:vAlign w:val="center"/>
                  <w:hideMark/>
                </w:tcPr>
                <w:p w14:paraId="50C17A30"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297971BC"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330CFB29"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140C20C6" w14:textId="77777777" w:rsidR="00450762" w:rsidRPr="00450762" w:rsidRDefault="00450762" w:rsidP="00450762">
                  <w:pPr>
                    <w:rPr>
                      <w:rFonts w:ascii="Century Gothic" w:eastAsia="Times New Roman" w:hAnsi="Century Gothic" w:cs="Times New Roman"/>
                      <w:sz w:val="20"/>
                      <w:szCs w:val="20"/>
                      <w:lang w:eastAsia="en-GB"/>
                    </w:rPr>
                  </w:pPr>
                </w:p>
              </w:tc>
            </w:tr>
          </w:tbl>
          <w:p w14:paraId="3329345F" w14:textId="6659E742" w:rsidR="003C14AF" w:rsidRPr="00DF3DDA" w:rsidRDefault="003C14AF" w:rsidP="000D67CB">
            <w:pPr>
              <w:ind w:left="160"/>
              <w:rPr>
                <w:rFonts w:ascii="Century Gothic" w:hAnsi="Century Gothic"/>
                <w:sz w:val="20"/>
                <w:szCs w:val="20"/>
              </w:rPr>
            </w:pPr>
          </w:p>
        </w:tc>
      </w:tr>
      <w:tr w:rsidR="003C14AF" w:rsidRPr="00DF3DDA" w14:paraId="366C7E6C" w14:textId="77777777" w:rsidTr="0033582A">
        <w:trPr>
          <w:trHeight w:val="1020"/>
        </w:trPr>
        <w:tc>
          <w:tcPr>
            <w:tcW w:w="992" w:type="dxa"/>
            <w:vAlign w:val="center"/>
          </w:tcPr>
          <w:p w14:paraId="06359018" w14:textId="79038EB4"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11</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3998"/>
              <w:gridCol w:w="47"/>
              <w:gridCol w:w="46"/>
              <w:gridCol w:w="46"/>
              <w:gridCol w:w="46"/>
            </w:tblGrid>
            <w:tr w:rsidR="00450762" w:rsidRPr="00450762" w14:paraId="3A06A5AE" w14:textId="77777777" w:rsidTr="00450762">
              <w:tc>
                <w:tcPr>
                  <w:tcW w:w="0" w:type="auto"/>
                  <w:tcBorders>
                    <w:top w:val="nil"/>
                    <w:left w:val="nil"/>
                    <w:bottom w:val="nil"/>
                    <w:right w:val="nil"/>
                  </w:tcBorders>
                  <w:shd w:val="clear" w:color="auto" w:fill="FFFFFF"/>
                  <w:vAlign w:val="center"/>
                  <w:hideMark/>
                </w:tcPr>
                <w:p w14:paraId="63C9F56B" w14:textId="18579974"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state what e-safety is and the different forms of bullying linking it to technology</w:t>
                  </w:r>
                </w:p>
              </w:tc>
              <w:tc>
                <w:tcPr>
                  <w:tcW w:w="0" w:type="auto"/>
                  <w:tcBorders>
                    <w:top w:val="nil"/>
                    <w:left w:val="nil"/>
                    <w:bottom w:val="nil"/>
                    <w:right w:val="nil"/>
                  </w:tcBorders>
                  <w:shd w:val="clear" w:color="auto" w:fill="FFFFFF"/>
                  <w:vAlign w:val="center"/>
                  <w:hideMark/>
                </w:tcPr>
                <w:p w14:paraId="55D908F3"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2392E8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6BA486E"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37992EF"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7560C4F5" w14:textId="77777777" w:rsidTr="00450762">
              <w:tc>
                <w:tcPr>
                  <w:tcW w:w="0" w:type="auto"/>
                  <w:tcBorders>
                    <w:top w:val="nil"/>
                    <w:left w:val="nil"/>
                    <w:bottom w:val="nil"/>
                    <w:right w:val="nil"/>
                  </w:tcBorders>
                  <w:shd w:val="clear" w:color="auto" w:fill="FFFFFF"/>
                  <w:vAlign w:val="center"/>
                  <w:hideMark/>
                </w:tcPr>
                <w:p w14:paraId="2C0EC94C" w14:textId="5347E864"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review printed work and state if it is good or bad</w:t>
                  </w:r>
                </w:p>
              </w:tc>
              <w:tc>
                <w:tcPr>
                  <w:tcW w:w="0" w:type="auto"/>
                  <w:tcBorders>
                    <w:top w:val="nil"/>
                    <w:left w:val="nil"/>
                    <w:bottom w:val="nil"/>
                    <w:right w:val="nil"/>
                  </w:tcBorders>
                  <w:shd w:val="clear" w:color="auto" w:fill="FFFFFF"/>
                  <w:vAlign w:val="center"/>
                  <w:hideMark/>
                </w:tcPr>
                <w:p w14:paraId="4E4D2E38"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1F2EA5F"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F15F1B0"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7E5C919"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420A1C22" w14:textId="77777777" w:rsidTr="00450762">
              <w:tc>
                <w:tcPr>
                  <w:tcW w:w="0" w:type="auto"/>
                  <w:tcBorders>
                    <w:top w:val="nil"/>
                    <w:left w:val="nil"/>
                    <w:bottom w:val="nil"/>
                    <w:right w:val="nil"/>
                  </w:tcBorders>
                  <w:shd w:val="clear" w:color="auto" w:fill="FFFFFF"/>
                  <w:vAlign w:val="center"/>
                  <w:hideMark/>
                </w:tcPr>
                <w:p w14:paraId="1C70D508" w14:textId="0D2F39DB"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copy text. Data and images</w:t>
                  </w:r>
                </w:p>
              </w:tc>
              <w:tc>
                <w:tcPr>
                  <w:tcW w:w="0" w:type="auto"/>
                  <w:tcBorders>
                    <w:top w:val="nil"/>
                    <w:left w:val="nil"/>
                    <w:bottom w:val="nil"/>
                    <w:right w:val="nil"/>
                  </w:tcBorders>
                  <w:shd w:val="clear" w:color="auto" w:fill="FFFFFF"/>
                  <w:vAlign w:val="center"/>
                  <w:hideMark/>
                </w:tcPr>
                <w:p w14:paraId="2FA94848"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C46CABA"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2DBE983"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999F2F3"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5E6BC41B" w14:textId="77777777" w:rsidTr="00450762">
              <w:tc>
                <w:tcPr>
                  <w:tcW w:w="0" w:type="auto"/>
                  <w:tcBorders>
                    <w:top w:val="nil"/>
                    <w:left w:val="nil"/>
                    <w:bottom w:val="nil"/>
                    <w:right w:val="nil"/>
                  </w:tcBorders>
                  <w:shd w:val="clear" w:color="auto" w:fill="FFFFFF"/>
                  <w:vAlign w:val="center"/>
                  <w:hideMark/>
                </w:tcPr>
                <w:p w14:paraId="18E6259C" w14:textId="1F70422B"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a keyboard and mouse and include the different functions within work</w:t>
                  </w:r>
                </w:p>
              </w:tc>
              <w:tc>
                <w:tcPr>
                  <w:tcW w:w="0" w:type="auto"/>
                  <w:tcBorders>
                    <w:top w:val="nil"/>
                    <w:left w:val="nil"/>
                    <w:bottom w:val="nil"/>
                    <w:right w:val="nil"/>
                  </w:tcBorders>
                  <w:shd w:val="clear" w:color="auto" w:fill="FFFFFF"/>
                  <w:vAlign w:val="center"/>
                  <w:hideMark/>
                </w:tcPr>
                <w:p w14:paraId="503DA2AB"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796618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F281EA2"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12BF53C"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38D8F5D8" w14:textId="77777777" w:rsidTr="00450762">
              <w:tc>
                <w:tcPr>
                  <w:tcW w:w="0" w:type="auto"/>
                  <w:tcBorders>
                    <w:top w:val="nil"/>
                    <w:left w:val="nil"/>
                    <w:bottom w:val="nil"/>
                    <w:right w:val="nil"/>
                  </w:tcBorders>
                  <w:shd w:val="clear" w:color="auto" w:fill="FFFFFF"/>
                  <w:vAlign w:val="center"/>
                  <w:hideMark/>
                </w:tcPr>
                <w:p w14:paraId="674F1A52" w14:textId="75DEAC0B"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understand how to work a computer, camera and other electronical equipment</w:t>
                  </w:r>
                </w:p>
              </w:tc>
              <w:tc>
                <w:tcPr>
                  <w:tcW w:w="0" w:type="auto"/>
                  <w:tcBorders>
                    <w:top w:val="nil"/>
                    <w:left w:val="nil"/>
                    <w:bottom w:val="nil"/>
                    <w:right w:val="nil"/>
                  </w:tcBorders>
                  <w:shd w:val="clear" w:color="auto" w:fill="FFFFFF"/>
                  <w:vAlign w:val="center"/>
                  <w:hideMark/>
                </w:tcPr>
                <w:p w14:paraId="60B1A5D0"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A32F73A"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0433DAB"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EA19B8B"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1BB8E667" w14:textId="77777777" w:rsidTr="00450762">
              <w:tc>
                <w:tcPr>
                  <w:tcW w:w="0" w:type="auto"/>
                  <w:tcBorders>
                    <w:top w:val="nil"/>
                    <w:left w:val="nil"/>
                    <w:bottom w:val="nil"/>
                    <w:right w:val="nil"/>
                  </w:tcBorders>
                  <w:shd w:val="clear" w:color="auto" w:fill="FFFFFF"/>
                  <w:vAlign w:val="center"/>
                  <w:hideMark/>
                </w:tcPr>
                <w:p w14:paraId="765C2AD8" w14:textId="11D62F7C"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recognise and use a range of input and output devices</w:t>
                  </w:r>
                </w:p>
              </w:tc>
              <w:tc>
                <w:tcPr>
                  <w:tcW w:w="0" w:type="auto"/>
                  <w:tcBorders>
                    <w:top w:val="nil"/>
                    <w:left w:val="nil"/>
                    <w:bottom w:val="nil"/>
                    <w:right w:val="nil"/>
                  </w:tcBorders>
                  <w:shd w:val="clear" w:color="auto" w:fill="FFFFFF"/>
                  <w:vAlign w:val="center"/>
                  <w:hideMark/>
                </w:tcPr>
                <w:p w14:paraId="48E4965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4680A1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6577AE2"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511ECDF"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233A4703" w14:textId="77777777" w:rsidTr="00450762">
              <w:tc>
                <w:tcPr>
                  <w:tcW w:w="0" w:type="auto"/>
                  <w:tcBorders>
                    <w:top w:val="nil"/>
                    <w:left w:val="nil"/>
                    <w:bottom w:val="nil"/>
                    <w:right w:val="nil"/>
                  </w:tcBorders>
                  <w:shd w:val="clear" w:color="auto" w:fill="FFFFFF"/>
                  <w:vAlign w:val="center"/>
                  <w:hideMark/>
                </w:tcPr>
                <w:p w14:paraId="1F6BCA86" w14:textId="69CC5C1C"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handle different equipment and link words to what they are</w:t>
                  </w:r>
                </w:p>
              </w:tc>
              <w:tc>
                <w:tcPr>
                  <w:tcW w:w="0" w:type="auto"/>
                  <w:tcBorders>
                    <w:top w:val="nil"/>
                    <w:left w:val="nil"/>
                    <w:bottom w:val="nil"/>
                    <w:right w:val="nil"/>
                  </w:tcBorders>
                  <w:shd w:val="clear" w:color="auto" w:fill="FFFFFF"/>
                  <w:vAlign w:val="center"/>
                  <w:hideMark/>
                </w:tcPr>
                <w:p w14:paraId="054526A3"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8E7F848"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62CBD6C"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D6B94D9"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1A5835F5" w14:textId="77777777" w:rsidTr="00450762">
              <w:tc>
                <w:tcPr>
                  <w:tcW w:w="0" w:type="auto"/>
                  <w:tcBorders>
                    <w:top w:val="nil"/>
                    <w:left w:val="nil"/>
                    <w:bottom w:val="nil"/>
                    <w:right w:val="nil"/>
                  </w:tcBorders>
                  <w:shd w:val="clear" w:color="auto" w:fill="FFFFFF"/>
                  <w:vAlign w:val="center"/>
                  <w:hideMark/>
                </w:tcPr>
                <w:p w14:paraId="0DC31370" w14:textId="325300C9"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lastRenderedPageBreak/>
                    <w:t>I can carry out a simple algorithm</w:t>
                  </w:r>
                </w:p>
              </w:tc>
              <w:tc>
                <w:tcPr>
                  <w:tcW w:w="0" w:type="auto"/>
                  <w:tcBorders>
                    <w:top w:val="nil"/>
                    <w:left w:val="nil"/>
                    <w:bottom w:val="nil"/>
                    <w:right w:val="nil"/>
                  </w:tcBorders>
                  <w:shd w:val="clear" w:color="auto" w:fill="FFFFFF"/>
                  <w:vAlign w:val="center"/>
                  <w:hideMark/>
                </w:tcPr>
                <w:p w14:paraId="0FCD5EE5"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4BE3B4D"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0F5D716"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2491FDE"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798303B6" w14:textId="77777777" w:rsidTr="00450762">
              <w:tc>
                <w:tcPr>
                  <w:tcW w:w="0" w:type="auto"/>
                  <w:tcBorders>
                    <w:top w:val="nil"/>
                    <w:left w:val="nil"/>
                    <w:bottom w:val="nil"/>
                    <w:right w:val="nil"/>
                  </w:tcBorders>
                  <w:shd w:val="clear" w:color="auto" w:fill="FFFFFF"/>
                  <w:vAlign w:val="center"/>
                  <w:hideMark/>
                </w:tcPr>
                <w:p w14:paraId="451AB538" w14:textId="16BBEC82"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plan and demonstrate a programmable toy moving round an environment</w:t>
                  </w:r>
                </w:p>
              </w:tc>
              <w:tc>
                <w:tcPr>
                  <w:tcW w:w="0" w:type="auto"/>
                  <w:tcBorders>
                    <w:top w:val="nil"/>
                    <w:left w:val="nil"/>
                    <w:bottom w:val="nil"/>
                    <w:right w:val="nil"/>
                  </w:tcBorders>
                  <w:shd w:val="clear" w:color="auto" w:fill="FFFFFF"/>
                  <w:vAlign w:val="center"/>
                  <w:hideMark/>
                </w:tcPr>
                <w:p w14:paraId="2CA70E8B"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FE5C53D"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CCC675D" w14:textId="77777777" w:rsidR="00450762" w:rsidRPr="00450762" w:rsidRDefault="00450762" w:rsidP="00450762">
                  <w:p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8A62916" w14:textId="77777777" w:rsidR="00450762" w:rsidRPr="00450762" w:rsidRDefault="00450762" w:rsidP="00450762">
                  <w:pPr>
                    <w:rPr>
                      <w:rFonts w:ascii="Century Gothic" w:eastAsia="Times New Roman" w:hAnsi="Century Gothic" w:cs="Times New Roman"/>
                      <w:color w:val="292B2C"/>
                      <w:sz w:val="23"/>
                      <w:szCs w:val="23"/>
                      <w:lang w:eastAsia="en-GB"/>
                    </w:rPr>
                  </w:pPr>
                </w:p>
              </w:tc>
            </w:tr>
            <w:tr w:rsidR="00450762" w:rsidRPr="00450762" w14:paraId="3902AFBE" w14:textId="77777777" w:rsidTr="00450762">
              <w:tc>
                <w:tcPr>
                  <w:tcW w:w="0" w:type="auto"/>
                  <w:tcBorders>
                    <w:top w:val="nil"/>
                    <w:left w:val="nil"/>
                    <w:bottom w:val="nil"/>
                    <w:right w:val="nil"/>
                  </w:tcBorders>
                  <w:shd w:val="clear" w:color="auto" w:fill="FFFFFF"/>
                  <w:vAlign w:val="center"/>
                  <w:hideMark/>
                </w:tcPr>
                <w:p w14:paraId="32324B56" w14:textId="73698566" w:rsidR="00450762" w:rsidRPr="00DF3DDA" w:rsidRDefault="00450762" w:rsidP="004507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an IPAD independently and state where to and use apps once demonstrated</w:t>
                  </w:r>
                </w:p>
              </w:tc>
              <w:tc>
                <w:tcPr>
                  <w:tcW w:w="0" w:type="auto"/>
                  <w:shd w:val="clear" w:color="auto" w:fill="FFFFFF"/>
                  <w:vAlign w:val="center"/>
                  <w:hideMark/>
                </w:tcPr>
                <w:p w14:paraId="4E810393"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4672F65E"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4362576E" w14:textId="77777777" w:rsidR="00450762" w:rsidRPr="00450762" w:rsidRDefault="00450762" w:rsidP="00450762">
                  <w:pPr>
                    <w:rPr>
                      <w:rFonts w:ascii="Century Gothic" w:eastAsia="Times New Roman" w:hAnsi="Century Gothic" w:cs="Times New Roman"/>
                      <w:sz w:val="20"/>
                      <w:szCs w:val="20"/>
                      <w:lang w:eastAsia="en-GB"/>
                    </w:rPr>
                  </w:pPr>
                </w:p>
              </w:tc>
              <w:tc>
                <w:tcPr>
                  <w:tcW w:w="0" w:type="auto"/>
                  <w:shd w:val="clear" w:color="auto" w:fill="FFFFFF"/>
                  <w:vAlign w:val="center"/>
                  <w:hideMark/>
                </w:tcPr>
                <w:p w14:paraId="2EC0E44A" w14:textId="77777777" w:rsidR="00450762" w:rsidRPr="00450762" w:rsidRDefault="00450762" w:rsidP="00450762">
                  <w:pPr>
                    <w:rPr>
                      <w:rFonts w:ascii="Century Gothic" w:eastAsia="Times New Roman" w:hAnsi="Century Gothic" w:cs="Times New Roman"/>
                      <w:sz w:val="20"/>
                      <w:szCs w:val="20"/>
                      <w:lang w:eastAsia="en-GB"/>
                    </w:rPr>
                  </w:pPr>
                </w:p>
              </w:tc>
            </w:tr>
          </w:tbl>
          <w:p w14:paraId="4FE59AB2" w14:textId="49A345BB" w:rsidR="003C14AF" w:rsidRPr="00DF3DDA" w:rsidRDefault="003C14AF" w:rsidP="000D67CB">
            <w:pPr>
              <w:ind w:left="160"/>
              <w:rPr>
                <w:rFonts w:ascii="Century Gothic" w:eastAsia="Times New Roman" w:hAnsi="Century Gothic" w:cs="Times New Roman"/>
                <w:color w:val="292B2C"/>
                <w:sz w:val="20"/>
                <w:szCs w:val="20"/>
                <w:lang w:eastAsia="en-GB"/>
              </w:rPr>
            </w:pPr>
          </w:p>
        </w:tc>
      </w:tr>
      <w:tr w:rsidR="003C14AF" w:rsidRPr="00DF3DDA" w14:paraId="6882E609" w14:textId="77777777" w:rsidTr="0033582A">
        <w:trPr>
          <w:trHeight w:val="1020"/>
        </w:trPr>
        <w:tc>
          <w:tcPr>
            <w:tcW w:w="992" w:type="dxa"/>
            <w:vAlign w:val="center"/>
          </w:tcPr>
          <w:p w14:paraId="07501E24" w14:textId="7A234FDC"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lastRenderedPageBreak/>
              <w:t>12</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39"/>
              <w:gridCol w:w="36"/>
              <w:gridCol w:w="36"/>
              <w:gridCol w:w="36"/>
              <w:gridCol w:w="36"/>
            </w:tblGrid>
            <w:tr w:rsidR="00450762" w:rsidRPr="00450762" w14:paraId="04E66AE8" w14:textId="77777777" w:rsidTr="00450762">
              <w:tc>
                <w:tcPr>
                  <w:tcW w:w="0" w:type="auto"/>
                  <w:tcBorders>
                    <w:top w:val="nil"/>
                    <w:left w:val="nil"/>
                    <w:bottom w:val="nil"/>
                    <w:right w:val="nil"/>
                  </w:tcBorders>
                  <w:shd w:val="clear" w:color="auto" w:fill="FFFFFF"/>
                  <w:vAlign w:val="center"/>
                  <w:hideMark/>
                </w:tcPr>
                <w:p w14:paraId="57DDC4B7" w14:textId="160BEA7C"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demonstrate how to use of computer safely and responsibly, knowing a range of ways to report unacceptable content and contact when online.</w:t>
                  </w:r>
                </w:p>
              </w:tc>
              <w:tc>
                <w:tcPr>
                  <w:tcW w:w="0" w:type="auto"/>
                  <w:tcBorders>
                    <w:top w:val="nil"/>
                    <w:left w:val="nil"/>
                    <w:bottom w:val="nil"/>
                    <w:right w:val="nil"/>
                  </w:tcBorders>
                  <w:shd w:val="clear" w:color="auto" w:fill="FFFFFF"/>
                  <w:vAlign w:val="center"/>
                  <w:hideMark/>
                </w:tcPr>
                <w:p w14:paraId="71D07A64"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5F44D54"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8478B38"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BB4DF47"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D818B45" w14:textId="77777777" w:rsidTr="00450762">
              <w:tc>
                <w:tcPr>
                  <w:tcW w:w="0" w:type="auto"/>
                  <w:tcBorders>
                    <w:top w:val="nil"/>
                    <w:left w:val="nil"/>
                    <w:bottom w:val="nil"/>
                    <w:right w:val="nil"/>
                  </w:tcBorders>
                  <w:shd w:val="clear" w:color="auto" w:fill="FFFFFF"/>
                  <w:vAlign w:val="center"/>
                  <w:hideMark/>
                </w:tcPr>
                <w:p w14:paraId="169FFE08" w14:textId="7D6EE92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save and retrieve my work independently</w:t>
                  </w:r>
                </w:p>
              </w:tc>
              <w:tc>
                <w:tcPr>
                  <w:tcW w:w="0" w:type="auto"/>
                  <w:tcBorders>
                    <w:top w:val="nil"/>
                    <w:left w:val="nil"/>
                    <w:bottom w:val="nil"/>
                    <w:right w:val="nil"/>
                  </w:tcBorders>
                  <w:shd w:val="clear" w:color="auto" w:fill="FFFFFF"/>
                  <w:vAlign w:val="center"/>
                  <w:hideMark/>
                </w:tcPr>
                <w:p w14:paraId="12E131C8"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43F73F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15087F2"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97C381D"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4023C36" w14:textId="77777777" w:rsidTr="00450762">
              <w:tc>
                <w:tcPr>
                  <w:tcW w:w="0" w:type="auto"/>
                  <w:tcBorders>
                    <w:top w:val="nil"/>
                    <w:left w:val="nil"/>
                    <w:bottom w:val="nil"/>
                    <w:right w:val="nil"/>
                  </w:tcBorders>
                  <w:shd w:val="clear" w:color="auto" w:fill="FFFFFF"/>
                  <w:vAlign w:val="center"/>
                  <w:hideMark/>
                </w:tcPr>
                <w:p w14:paraId="1DC8D4FF" w14:textId="25E58DDF"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include text, tables, images and sound within my work</w:t>
                  </w:r>
                </w:p>
              </w:tc>
              <w:tc>
                <w:tcPr>
                  <w:tcW w:w="0" w:type="auto"/>
                  <w:tcBorders>
                    <w:top w:val="nil"/>
                    <w:left w:val="nil"/>
                    <w:bottom w:val="nil"/>
                    <w:right w:val="nil"/>
                  </w:tcBorders>
                  <w:shd w:val="clear" w:color="auto" w:fill="FFFFFF"/>
                  <w:vAlign w:val="center"/>
                  <w:hideMark/>
                </w:tcPr>
                <w:p w14:paraId="3CA0091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28971A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DD9D348"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88B532A"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37443FE8" w14:textId="77777777" w:rsidTr="00450762">
              <w:tc>
                <w:tcPr>
                  <w:tcW w:w="0" w:type="auto"/>
                  <w:tcBorders>
                    <w:top w:val="nil"/>
                    <w:left w:val="nil"/>
                    <w:bottom w:val="nil"/>
                    <w:right w:val="nil"/>
                  </w:tcBorders>
                  <w:shd w:val="clear" w:color="auto" w:fill="FFFFFF"/>
                  <w:vAlign w:val="center"/>
                  <w:hideMark/>
                </w:tcPr>
                <w:p w14:paraId="74CCC82B" w14:textId="153F0BAA"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identify good points about my work</w:t>
                  </w:r>
                </w:p>
              </w:tc>
              <w:tc>
                <w:tcPr>
                  <w:tcW w:w="0" w:type="auto"/>
                  <w:tcBorders>
                    <w:top w:val="nil"/>
                    <w:left w:val="nil"/>
                    <w:bottom w:val="nil"/>
                    <w:right w:val="nil"/>
                  </w:tcBorders>
                  <w:shd w:val="clear" w:color="auto" w:fill="FFFFFF"/>
                  <w:vAlign w:val="center"/>
                  <w:hideMark/>
                </w:tcPr>
                <w:p w14:paraId="6F2810AE"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F14D52D"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D4303D4"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EF6A5D2"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7B11FD5" w14:textId="77777777" w:rsidTr="00450762">
              <w:tc>
                <w:tcPr>
                  <w:tcW w:w="0" w:type="auto"/>
                  <w:tcBorders>
                    <w:top w:val="nil"/>
                    <w:left w:val="nil"/>
                    <w:bottom w:val="nil"/>
                    <w:right w:val="nil"/>
                  </w:tcBorders>
                  <w:shd w:val="clear" w:color="auto" w:fill="FFFFFF"/>
                  <w:vAlign w:val="center"/>
                  <w:hideMark/>
                </w:tcPr>
                <w:p w14:paraId="50548038" w14:textId="302F261E"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identify input devices/functions and use them and recognize a range of digital devices</w:t>
                  </w:r>
                </w:p>
              </w:tc>
              <w:tc>
                <w:tcPr>
                  <w:tcW w:w="0" w:type="auto"/>
                  <w:tcBorders>
                    <w:top w:val="nil"/>
                    <w:left w:val="nil"/>
                    <w:bottom w:val="nil"/>
                    <w:right w:val="nil"/>
                  </w:tcBorders>
                  <w:shd w:val="clear" w:color="auto" w:fill="FFFFFF"/>
                  <w:vAlign w:val="center"/>
                  <w:hideMark/>
                </w:tcPr>
                <w:p w14:paraId="54C7D57C"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155DA87"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5AD36C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11B1995"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9CFBD3A" w14:textId="77777777" w:rsidTr="00450762">
              <w:tc>
                <w:tcPr>
                  <w:tcW w:w="0" w:type="auto"/>
                  <w:tcBorders>
                    <w:top w:val="nil"/>
                    <w:left w:val="nil"/>
                    <w:bottom w:val="nil"/>
                    <w:right w:val="nil"/>
                  </w:tcBorders>
                  <w:shd w:val="clear" w:color="auto" w:fill="FFFFFF"/>
                  <w:vAlign w:val="center"/>
                  <w:hideMark/>
                </w:tcPr>
                <w:p w14:paraId="311ED26C" w14:textId="7D532D6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explain what an algorithm is</w:t>
                  </w:r>
                </w:p>
              </w:tc>
              <w:tc>
                <w:tcPr>
                  <w:tcW w:w="0" w:type="auto"/>
                  <w:tcBorders>
                    <w:top w:val="nil"/>
                    <w:left w:val="nil"/>
                    <w:bottom w:val="nil"/>
                    <w:right w:val="nil"/>
                  </w:tcBorders>
                  <w:shd w:val="clear" w:color="auto" w:fill="FFFFFF"/>
                  <w:vAlign w:val="center"/>
                  <w:hideMark/>
                </w:tcPr>
                <w:p w14:paraId="067B4660"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247977F"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F8BB153"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D1E9891"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235421C7" w14:textId="77777777" w:rsidTr="00450762">
              <w:tc>
                <w:tcPr>
                  <w:tcW w:w="0" w:type="auto"/>
                  <w:tcBorders>
                    <w:top w:val="nil"/>
                    <w:left w:val="nil"/>
                    <w:bottom w:val="nil"/>
                    <w:right w:val="nil"/>
                  </w:tcBorders>
                  <w:shd w:val="clear" w:color="auto" w:fill="FFFFFF"/>
                  <w:vAlign w:val="center"/>
                  <w:hideMark/>
                </w:tcPr>
                <w:p w14:paraId="119B5003" w14:textId="677C94BC"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design a simple algorithms using loop, and selection i.e. if statements</w:t>
                  </w:r>
                </w:p>
              </w:tc>
              <w:tc>
                <w:tcPr>
                  <w:tcW w:w="0" w:type="auto"/>
                  <w:tcBorders>
                    <w:top w:val="nil"/>
                    <w:left w:val="nil"/>
                    <w:bottom w:val="nil"/>
                    <w:right w:val="nil"/>
                  </w:tcBorders>
                  <w:shd w:val="clear" w:color="auto" w:fill="FFFFFF"/>
                  <w:vAlign w:val="center"/>
                  <w:hideMark/>
                </w:tcPr>
                <w:p w14:paraId="0E5932D3"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EFF70D1"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897C32F"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127EA4B"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183F50A0" w14:textId="77777777" w:rsidTr="00450762">
              <w:tc>
                <w:tcPr>
                  <w:tcW w:w="0" w:type="auto"/>
                  <w:tcBorders>
                    <w:top w:val="nil"/>
                    <w:left w:val="nil"/>
                    <w:bottom w:val="nil"/>
                    <w:right w:val="nil"/>
                  </w:tcBorders>
                  <w:shd w:val="clear" w:color="auto" w:fill="FFFFFF"/>
                  <w:vAlign w:val="center"/>
                  <w:hideMark/>
                </w:tcPr>
                <w:p w14:paraId="6DA0A3BC" w14:textId="0A477AF8"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solve simple computing problems</w:t>
                  </w:r>
                </w:p>
              </w:tc>
              <w:tc>
                <w:tcPr>
                  <w:tcW w:w="0" w:type="auto"/>
                  <w:tcBorders>
                    <w:top w:val="nil"/>
                    <w:left w:val="nil"/>
                    <w:bottom w:val="nil"/>
                    <w:right w:val="nil"/>
                  </w:tcBorders>
                  <w:shd w:val="clear" w:color="auto" w:fill="FFFFFF"/>
                  <w:vAlign w:val="center"/>
                  <w:hideMark/>
                </w:tcPr>
                <w:p w14:paraId="46B6585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C67AA97"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0084A69"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91B52AC"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8B96560" w14:textId="77777777" w:rsidTr="00450762">
              <w:tc>
                <w:tcPr>
                  <w:tcW w:w="0" w:type="auto"/>
                  <w:tcBorders>
                    <w:top w:val="nil"/>
                    <w:left w:val="nil"/>
                    <w:bottom w:val="nil"/>
                    <w:right w:val="nil"/>
                  </w:tcBorders>
                  <w:shd w:val="clear" w:color="auto" w:fill="FFFFFF"/>
                  <w:vAlign w:val="center"/>
                  <w:hideMark/>
                </w:tcPr>
                <w:p w14:paraId="5004D02F" w14:textId="7EC8D594"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plan and give direct commands to make things happen</w:t>
                  </w:r>
                </w:p>
              </w:tc>
              <w:tc>
                <w:tcPr>
                  <w:tcW w:w="0" w:type="auto"/>
                  <w:tcBorders>
                    <w:top w:val="nil"/>
                    <w:left w:val="nil"/>
                    <w:bottom w:val="nil"/>
                    <w:right w:val="nil"/>
                  </w:tcBorders>
                  <w:shd w:val="clear" w:color="auto" w:fill="FFFFFF"/>
                  <w:vAlign w:val="center"/>
                  <w:hideMark/>
                </w:tcPr>
                <w:p w14:paraId="63B36E8B"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5A4B1AB"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A40F1E5"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88CB2F0"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6218F1B" w14:textId="77777777" w:rsidTr="00450762">
              <w:tc>
                <w:tcPr>
                  <w:tcW w:w="0" w:type="auto"/>
                  <w:tcBorders>
                    <w:top w:val="nil"/>
                    <w:left w:val="nil"/>
                    <w:bottom w:val="nil"/>
                    <w:right w:val="nil"/>
                  </w:tcBorders>
                  <w:shd w:val="clear" w:color="auto" w:fill="FFFFFF"/>
                  <w:vAlign w:val="center"/>
                  <w:hideMark/>
                </w:tcPr>
                <w:p w14:paraId="4B72D297" w14:textId="022B92F2"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navigate the web and can carry out simple web searches to collect digital content</w:t>
                  </w:r>
                </w:p>
              </w:tc>
              <w:tc>
                <w:tcPr>
                  <w:tcW w:w="0" w:type="auto"/>
                  <w:shd w:val="clear" w:color="auto" w:fill="FFFFFF"/>
                  <w:vAlign w:val="center"/>
                  <w:hideMark/>
                </w:tcPr>
                <w:p w14:paraId="0F05C5F9"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6B889023"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710E6EC5"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51BC76AC"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r>
          </w:tbl>
          <w:p w14:paraId="27A10D2B" w14:textId="17B6F725" w:rsidR="003C14AF" w:rsidRPr="00DF3DDA" w:rsidRDefault="003C14AF" w:rsidP="000D67CB">
            <w:pPr>
              <w:ind w:left="160"/>
              <w:rPr>
                <w:rFonts w:ascii="Century Gothic" w:eastAsia="Times New Roman" w:hAnsi="Century Gothic" w:cs="Times New Roman"/>
                <w:color w:val="292B2C"/>
                <w:sz w:val="20"/>
                <w:szCs w:val="20"/>
                <w:lang w:eastAsia="en-GB"/>
              </w:rPr>
            </w:pPr>
          </w:p>
        </w:tc>
      </w:tr>
      <w:tr w:rsidR="003C14AF" w:rsidRPr="00DF3DDA" w14:paraId="03AB6E73" w14:textId="77777777" w:rsidTr="0033582A">
        <w:trPr>
          <w:trHeight w:val="1020"/>
        </w:trPr>
        <w:tc>
          <w:tcPr>
            <w:tcW w:w="992" w:type="dxa"/>
            <w:vAlign w:val="center"/>
          </w:tcPr>
          <w:p w14:paraId="36734F95" w14:textId="363ED556"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13</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39"/>
              <w:gridCol w:w="36"/>
              <w:gridCol w:w="36"/>
              <w:gridCol w:w="36"/>
              <w:gridCol w:w="36"/>
            </w:tblGrid>
            <w:tr w:rsidR="00450762" w:rsidRPr="00450762" w14:paraId="2E272322" w14:textId="77777777" w:rsidTr="00450762">
              <w:tc>
                <w:tcPr>
                  <w:tcW w:w="0" w:type="auto"/>
                  <w:tcBorders>
                    <w:top w:val="nil"/>
                    <w:left w:val="nil"/>
                    <w:bottom w:val="nil"/>
                    <w:right w:val="nil"/>
                  </w:tcBorders>
                  <w:shd w:val="clear" w:color="auto" w:fill="FFFFFF"/>
                  <w:vAlign w:val="center"/>
                  <w:hideMark/>
                </w:tcPr>
                <w:p w14:paraId="7FC50B42" w14:textId="2A69B47E"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what is acceptable and unacceptable behaviour when using technologies and online services</w:t>
                  </w:r>
                </w:p>
              </w:tc>
              <w:tc>
                <w:tcPr>
                  <w:tcW w:w="0" w:type="auto"/>
                  <w:tcBorders>
                    <w:top w:val="nil"/>
                    <w:left w:val="nil"/>
                    <w:bottom w:val="nil"/>
                    <w:right w:val="nil"/>
                  </w:tcBorders>
                  <w:shd w:val="clear" w:color="auto" w:fill="FFFFFF"/>
                  <w:vAlign w:val="center"/>
                  <w:hideMark/>
                </w:tcPr>
                <w:p w14:paraId="454DD88A"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678FFD2"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AFB0562"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B0A889A"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DFF5076" w14:textId="77777777" w:rsidTr="00450762">
              <w:tc>
                <w:tcPr>
                  <w:tcW w:w="0" w:type="auto"/>
                  <w:tcBorders>
                    <w:top w:val="nil"/>
                    <w:left w:val="nil"/>
                    <w:bottom w:val="nil"/>
                    <w:right w:val="nil"/>
                  </w:tcBorders>
                  <w:shd w:val="clear" w:color="auto" w:fill="FFFFFF"/>
                  <w:vAlign w:val="center"/>
                  <w:hideMark/>
                </w:tcPr>
                <w:p w14:paraId="2E7BA91E" w14:textId="781D247C"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create a file/folder structure and use this independently</w:t>
                  </w:r>
                </w:p>
              </w:tc>
              <w:tc>
                <w:tcPr>
                  <w:tcW w:w="0" w:type="auto"/>
                  <w:tcBorders>
                    <w:top w:val="nil"/>
                    <w:left w:val="nil"/>
                    <w:bottom w:val="nil"/>
                    <w:right w:val="nil"/>
                  </w:tcBorders>
                  <w:shd w:val="clear" w:color="auto" w:fill="FFFFFF"/>
                  <w:vAlign w:val="center"/>
                  <w:hideMark/>
                </w:tcPr>
                <w:p w14:paraId="5913AE9A"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31E2774"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6DC815B"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45B4F5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4171CE5" w14:textId="77777777" w:rsidTr="00450762">
              <w:tc>
                <w:tcPr>
                  <w:tcW w:w="0" w:type="auto"/>
                  <w:tcBorders>
                    <w:top w:val="nil"/>
                    <w:left w:val="nil"/>
                    <w:bottom w:val="nil"/>
                    <w:right w:val="nil"/>
                  </w:tcBorders>
                  <w:shd w:val="clear" w:color="auto" w:fill="FFFFFF"/>
                  <w:vAlign w:val="center"/>
                  <w:hideMark/>
                </w:tcPr>
                <w:p w14:paraId="26BE9DE1" w14:textId="0FDC2411"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different functions within programs to enhance the quality of work</w:t>
                  </w:r>
                </w:p>
              </w:tc>
              <w:tc>
                <w:tcPr>
                  <w:tcW w:w="0" w:type="auto"/>
                  <w:tcBorders>
                    <w:top w:val="nil"/>
                    <w:left w:val="nil"/>
                    <w:bottom w:val="nil"/>
                    <w:right w:val="nil"/>
                  </w:tcBorders>
                  <w:shd w:val="clear" w:color="auto" w:fill="FFFFFF"/>
                  <w:vAlign w:val="center"/>
                  <w:hideMark/>
                </w:tcPr>
                <w:p w14:paraId="79BB8080"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93D9E72"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BF43D47"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3DF99AC"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35A9CEC8" w14:textId="77777777" w:rsidTr="00450762">
              <w:tc>
                <w:tcPr>
                  <w:tcW w:w="0" w:type="auto"/>
                  <w:tcBorders>
                    <w:top w:val="nil"/>
                    <w:left w:val="nil"/>
                    <w:bottom w:val="nil"/>
                    <w:right w:val="nil"/>
                  </w:tcBorders>
                  <w:shd w:val="clear" w:color="auto" w:fill="FFFFFF"/>
                  <w:vAlign w:val="center"/>
                  <w:hideMark/>
                </w:tcPr>
                <w:p w14:paraId="15BC6CFD" w14:textId="31E5D6BB"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self-assess my own work and offer improvements</w:t>
                  </w:r>
                </w:p>
              </w:tc>
              <w:tc>
                <w:tcPr>
                  <w:tcW w:w="0" w:type="auto"/>
                  <w:tcBorders>
                    <w:top w:val="nil"/>
                    <w:left w:val="nil"/>
                    <w:bottom w:val="nil"/>
                    <w:right w:val="nil"/>
                  </w:tcBorders>
                  <w:shd w:val="clear" w:color="auto" w:fill="FFFFFF"/>
                  <w:vAlign w:val="center"/>
                  <w:hideMark/>
                </w:tcPr>
                <w:p w14:paraId="78ADD9AF"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084FC1F"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8C8FA51"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137D31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6999D11" w14:textId="77777777" w:rsidTr="00450762">
              <w:tc>
                <w:tcPr>
                  <w:tcW w:w="0" w:type="auto"/>
                  <w:tcBorders>
                    <w:top w:val="nil"/>
                    <w:left w:val="nil"/>
                    <w:bottom w:val="nil"/>
                    <w:right w:val="nil"/>
                  </w:tcBorders>
                  <w:shd w:val="clear" w:color="auto" w:fill="FFFFFF"/>
                  <w:vAlign w:val="center"/>
                  <w:hideMark/>
                </w:tcPr>
                <w:p w14:paraId="4E6E95B0" w14:textId="3EE95D93"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understand the difference between hardware and application software, and their roles within a computer system</w:t>
                  </w:r>
                </w:p>
              </w:tc>
              <w:tc>
                <w:tcPr>
                  <w:tcW w:w="0" w:type="auto"/>
                  <w:tcBorders>
                    <w:top w:val="nil"/>
                    <w:left w:val="nil"/>
                    <w:bottom w:val="nil"/>
                    <w:right w:val="nil"/>
                  </w:tcBorders>
                  <w:shd w:val="clear" w:color="auto" w:fill="FFFFFF"/>
                  <w:vAlign w:val="center"/>
                  <w:hideMark/>
                </w:tcPr>
                <w:p w14:paraId="0371624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FD3C909"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AD41B2F"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623CDC3"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6833012" w14:textId="77777777" w:rsidTr="00450762">
              <w:tc>
                <w:tcPr>
                  <w:tcW w:w="0" w:type="auto"/>
                  <w:tcBorders>
                    <w:top w:val="nil"/>
                    <w:left w:val="nil"/>
                    <w:bottom w:val="nil"/>
                    <w:right w:val="nil"/>
                  </w:tcBorders>
                  <w:shd w:val="clear" w:color="auto" w:fill="FFFFFF"/>
                  <w:vAlign w:val="center"/>
                  <w:hideMark/>
                </w:tcPr>
                <w:p w14:paraId="4E2B45E1" w14:textId="6961FD26"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plan a linear sequence of instructions. (non-branching)</w:t>
                  </w:r>
                </w:p>
              </w:tc>
              <w:tc>
                <w:tcPr>
                  <w:tcW w:w="0" w:type="auto"/>
                  <w:tcBorders>
                    <w:top w:val="nil"/>
                    <w:left w:val="nil"/>
                    <w:bottom w:val="nil"/>
                    <w:right w:val="nil"/>
                  </w:tcBorders>
                  <w:shd w:val="clear" w:color="auto" w:fill="FFFFFF"/>
                  <w:vAlign w:val="center"/>
                  <w:hideMark/>
                </w:tcPr>
                <w:p w14:paraId="6D24A51F"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1DF950B"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965875B"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706AF62"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76859296" w14:textId="77777777" w:rsidTr="00450762">
              <w:tc>
                <w:tcPr>
                  <w:tcW w:w="0" w:type="auto"/>
                  <w:tcBorders>
                    <w:top w:val="nil"/>
                    <w:left w:val="nil"/>
                    <w:bottom w:val="nil"/>
                    <w:right w:val="nil"/>
                  </w:tcBorders>
                  <w:shd w:val="clear" w:color="auto" w:fill="FFFFFF"/>
                  <w:vAlign w:val="center"/>
                  <w:hideMark/>
                </w:tcPr>
                <w:p w14:paraId="01D80AEB" w14:textId="04602543"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give a linear sequence of instructions to make things happen</w:t>
                  </w:r>
                </w:p>
              </w:tc>
              <w:tc>
                <w:tcPr>
                  <w:tcW w:w="0" w:type="auto"/>
                  <w:tcBorders>
                    <w:top w:val="nil"/>
                    <w:left w:val="nil"/>
                    <w:bottom w:val="nil"/>
                    <w:right w:val="nil"/>
                  </w:tcBorders>
                  <w:shd w:val="clear" w:color="auto" w:fill="FFFFFF"/>
                  <w:vAlign w:val="center"/>
                  <w:hideMark/>
                </w:tcPr>
                <w:p w14:paraId="58278DD2"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07890D4"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58CFD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62A0EC5"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61B7BF6" w14:textId="77777777" w:rsidTr="00450762">
              <w:tc>
                <w:tcPr>
                  <w:tcW w:w="0" w:type="auto"/>
                  <w:tcBorders>
                    <w:top w:val="nil"/>
                    <w:left w:val="nil"/>
                    <w:bottom w:val="nil"/>
                    <w:right w:val="nil"/>
                  </w:tcBorders>
                  <w:shd w:val="clear" w:color="auto" w:fill="FFFFFF"/>
                  <w:vAlign w:val="center"/>
                  <w:hideMark/>
                </w:tcPr>
                <w:p w14:paraId="7D55861D" w14:textId="40134DCB"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sequences of instructions to control devices and achieve specific outcomes</w:t>
                  </w:r>
                </w:p>
              </w:tc>
              <w:tc>
                <w:tcPr>
                  <w:tcW w:w="0" w:type="auto"/>
                  <w:tcBorders>
                    <w:top w:val="nil"/>
                    <w:left w:val="nil"/>
                    <w:bottom w:val="nil"/>
                    <w:right w:val="nil"/>
                  </w:tcBorders>
                  <w:shd w:val="clear" w:color="auto" w:fill="FFFFFF"/>
                  <w:vAlign w:val="center"/>
                  <w:hideMark/>
                </w:tcPr>
                <w:p w14:paraId="55071007"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AFEC260"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A738A94"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D984853"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23DD5E98" w14:textId="77777777" w:rsidTr="00450762">
              <w:tc>
                <w:tcPr>
                  <w:tcW w:w="0" w:type="auto"/>
                  <w:tcBorders>
                    <w:top w:val="nil"/>
                    <w:left w:val="nil"/>
                    <w:bottom w:val="nil"/>
                    <w:right w:val="nil"/>
                  </w:tcBorders>
                  <w:shd w:val="clear" w:color="auto" w:fill="FFFFFF"/>
                  <w:vAlign w:val="center"/>
                  <w:hideMark/>
                </w:tcPr>
                <w:p w14:paraId="676F3DBE" w14:textId="08CFA95D"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uses logical reasoning to predict outputs</w:t>
                  </w:r>
                </w:p>
              </w:tc>
              <w:tc>
                <w:tcPr>
                  <w:tcW w:w="0" w:type="auto"/>
                  <w:tcBorders>
                    <w:top w:val="nil"/>
                    <w:left w:val="nil"/>
                    <w:bottom w:val="nil"/>
                    <w:right w:val="nil"/>
                  </w:tcBorders>
                  <w:shd w:val="clear" w:color="auto" w:fill="FFFFFF"/>
                  <w:vAlign w:val="center"/>
                  <w:hideMark/>
                </w:tcPr>
                <w:p w14:paraId="31A096C3"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8C49087"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7E97525"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23FC7B6" w14:textId="77777777"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7A891A93" w14:textId="77777777" w:rsidTr="00450762">
              <w:tc>
                <w:tcPr>
                  <w:tcW w:w="0" w:type="auto"/>
                  <w:tcBorders>
                    <w:top w:val="nil"/>
                    <w:left w:val="nil"/>
                    <w:bottom w:val="nil"/>
                    <w:right w:val="nil"/>
                  </w:tcBorders>
                  <w:shd w:val="clear" w:color="auto" w:fill="FFFFFF"/>
                  <w:vAlign w:val="center"/>
                  <w:hideMark/>
                </w:tcPr>
                <w:p w14:paraId="7E82C003" w14:textId="447CABF4" w:rsidR="00450762" w:rsidRPr="00DF3DDA" w:rsidRDefault="00450762" w:rsidP="008F4662">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create a program that implements algorithms to achieve given goals</w:t>
                  </w:r>
                </w:p>
              </w:tc>
              <w:tc>
                <w:tcPr>
                  <w:tcW w:w="0" w:type="auto"/>
                  <w:shd w:val="clear" w:color="auto" w:fill="FFFFFF"/>
                  <w:vAlign w:val="center"/>
                  <w:hideMark/>
                </w:tcPr>
                <w:p w14:paraId="790D2846"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08CF08EF"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099663E9"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6983A620" w14:textId="77777777" w:rsidR="00450762" w:rsidRPr="00DF3DDA" w:rsidRDefault="00450762" w:rsidP="008F4662">
                  <w:pPr>
                    <w:pStyle w:val="ListParagraph"/>
                    <w:numPr>
                      <w:ilvl w:val="0"/>
                      <w:numId w:val="8"/>
                    </w:numPr>
                    <w:rPr>
                      <w:rFonts w:ascii="Century Gothic" w:eastAsia="Times New Roman" w:hAnsi="Century Gothic" w:cs="Times New Roman"/>
                      <w:sz w:val="20"/>
                      <w:szCs w:val="20"/>
                      <w:lang w:eastAsia="en-GB"/>
                    </w:rPr>
                  </w:pPr>
                </w:p>
              </w:tc>
            </w:tr>
          </w:tbl>
          <w:p w14:paraId="00C0E8B1" w14:textId="6134029B" w:rsidR="003C14AF" w:rsidRPr="00DF3DDA" w:rsidRDefault="003C14AF" w:rsidP="000D67CB">
            <w:pPr>
              <w:ind w:left="160"/>
              <w:rPr>
                <w:rFonts w:ascii="Century Gothic" w:eastAsia="Times New Roman" w:hAnsi="Century Gothic" w:cs="Times New Roman"/>
                <w:color w:val="292B2C"/>
                <w:sz w:val="20"/>
                <w:szCs w:val="20"/>
                <w:lang w:eastAsia="en-GB"/>
              </w:rPr>
            </w:pPr>
          </w:p>
        </w:tc>
      </w:tr>
      <w:tr w:rsidR="003C14AF" w:rsidRPr="00DF3DDA" w14:paraId="70272393" w14:textId="77777777" w:rsidTr="0033582A">
        <w:trPr>
          <w:trHeight w:val="1020"/>
        </w:trPr>
        <w:tc>
          <w:tcPr>
            <w:tcW w:w="992" w:type="dxa"/>
            <w:vAlign w:val="center"/>
          </w:tcPr>
          <w:p w14:paraId="5FBF765A" w14:textId="27DAA229"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14</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39"/>
              <w:gridCol w:w="36"/>
              <w:gridCol w:w="36"/>
              <w:gridCol w:w="36"/>
              <w:gridCol w:w="36"/>
            </w:tblGrid>
            <w:tr w:rsidR="00450762" w:rsidRPr="00450762" w14:paraId="6D572D70" w14:textId="77777777" w:rsidTr="00450762">
              <w:tc>
                <w:tcPr>
                  <w:tcW w:w="0" w:type="auto"/>
                  <w:tcBorders>
                    <w:top w:val="nil"/>
                    <w:left w:val="nil"/>
                    <w:bottom w:val="nil"/>
                    <w:right w:val="nil"/>
                  </w:tcBorders>
                  <w:shd w:val="clear" w:color="auto" w:fill="FFFFFF"/>
                  <w:vAlign w:val="center"/>
                  <w:hideMark/>
                </w:tcPr>
                <w:p w14:paraId="1E9894C1" w14:textId="28B70AA9"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understand the risks associated with communicating digitally, including the security of personal information</w:t>
                  </w:r>
                </w:p>
              </w:tc>
              <w:tc>
                <w:tcPr>
                  <w:tcW w:w="0" w:type="auto"/>
                  <w:tcBorders>
                    <w:top w:val="nil"/>
                    <w:left w:val="nil"/>
                    <w:bottom w:val="nil"/>
                    <w:right w:val="nil"/>
                  </w:tcBorders>
                  <w:shd w:val="clear" w:color="auto" w:fill="FFFFFF"/>
                  <w:vAlign w:val="center"/>
                  <w:hideMark/>
                </w:tcPr>
                <w:p w14:paraId="5E8F668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E5C847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E535B2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EDD5D7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4CC76E7" w14:textId="77777777" w:rsidTr="00450762">
              <w:tc>
                <w:tcPr>
                  <w:tcW w:w="0" w:type="auto"/>
                  <w:tcBorders>
                    <w:top w:val="nil"/>
                    <w:left w:val="nil"/>
                    <w:bottom w:val="nil"/>
                    <w:right w:val="nil"/>
                  </w:tcBorders>
                  <w:shd w:val="clear" w:color="auto" w:fill="FFFFFF"/>
                  <w:vAlign w:val="center"/>
                  <w:hideMark/>
                </w:tcPr>
                <w:p w14:paraId="44771D05" w14:textId="08F0FB1D"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ICT to present information in different forms and show I am aware of my intended audience (Graphs, pictures, text and sound)</w:t>
                  </w:r>
                </w:p>
              </w:tc>
              <w:tc>
                <w:tcPr>
                  <w:tcW w:w="0" w:type="auto"/>
                  <w:tcBorders>
                    <w:top w:val="nil"/>
                    <w:left w:val="nil"/>
                    <w:bottom w:val="nil"/>
                    <w:right w:val="nil"/>
                  </w:tcBorders>
                  <w:shd w:val="clear" w:color="auto" w:fill="FFFFFF"/>
                  <w:vAlign w:val="center"/>
                  <w:hideMark/>
                </w:tcPr>
                <w:p w14:paraId="28A1220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8A459B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4137BA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A7BA74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CC531B1" w14:textId="77777777" w:rsidTr="00450762">
              <w:tc>
                <w:tcPr>
                  <w:tcW w:w="0" w:type="auto"/>
                  <w:tcBorders>
                    <w:top w:val="nil"/>
                    <w:left w:val="nil"/>
                    <w:bottom w:val="nil"/>
                    <w:right w:val="nil"/>
                  </w:tcBorders>
                  <w:shd w:val="clear" w:color="auto" w:fill="FFFFFF"/>
                  <w:vAlign w:val="center"/>
                  <w:hideMark/>
                </w:tcPr>
                <w:p w14:paraId="42FA5349" w14:textId="1FE54FAD"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plan and test sequences of instructions</w:t>
                  </w:r>
                </w:p>
              </w:tc>
              <w:tc>
                <w:tcPr>
                  <w:tcW w:w="0" w:type="auto"/>
                  <w:tcBorders>
                    <w:top w:val="nil"/>
                    <w:left w:val="nil"/>
                    <w:bottom w:val="nil"/>
                    <w:right w:val="nil"/>
                  </w:tcBorders>
                  <w:shd w:val="clear" w:color="auto" w:fill="FFFFFF"/>
                  <w:vAlign w:val="center"/>
                  <w:hideMark/>
                </w:tcPr>
                <w:p w14:paraId="1859E96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C5C75C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22021B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5B99CE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005DD32" w14:textId="77777777" w:rsidTr="00450762">
              <w:tc>
                <w:tcPr>
                  <w:tcW w:w="0" w:type="auto"/>
                  <w:tcBorders>
                    <w:top w:val="nil"/>
                    <w:left w:val="nil"/>
                    <w:bottom w:val="nil"/>
                    <w:right w:val="nil"/>
                  </w:tcBorders>
                  <w:shd w:val="clear" w:color="auto" w:fill="FFFFFF"/>
                  <w:vAlign w:val="center"/>
                  <w:hideMark/>
                </w:tcPr>
                <w:p w14:paraId="6410432B" w14:textId="5EE5BE0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lastRenderedPageBreak/>
                    <w:t>I can evaluate my work and make improvements where necessary</w:t>
                  </w:r>
                </w:p>
              </w:tc>
              <w:tc>
                <w:tcPr>
                  <w:tcW w:w="0" w:type="auto"/>
                  <w:tcBorders>
                    <w:top w:val="nil"/>
                    <w:left w:val="nil"/>
                    <w:bottom w:val="nil"/>
                    <w:right w:val="nil"/>
                  </w:tcBorders>
                  <w:shd w:val="clear" w:color="auto" w:fill="FFFFFF"/>
                  <w:vAlign w:val="center"/>
                  <w:hideMark/>
                </w:tcPr>
                <w:p w14:paraId="5EEDA9C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E980DD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A58C2D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A364BC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2F0901D7" w14:textId="77777777" w:rsidTr="00450762">
              <w:tc>
                <w:tcPr>
                  <w:tcW w:w="0" w:type="auto"/>
                  <w:tcBorders>
                    <w:top w:val="nil"/>
                    <w:left w:val="nil"/>
                    <w:bottom w:val="nil"/>
                    <w:right w:val="nil"/>
                  </w:tcBorders>
                  <w:shd w:val="clear" w:color="auto" w:fill="FFFFFF"/>
                  <w:vAlign w:val="center"/>
                  <w:hideMark/>
                </w:tcPr>
                <w:p w14:paraId="5C03A114" w14:textId="11D13419"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analyse and represent symbolically a sequence of events</w:t>
                  </w:r>
                </w:p>
              </w:tc>
              <w:tc>
                <w:tcPr>
                  <w:tcW w:w="0" w:type="auto"/>
                  <w:tcBorders>
                    <w:top w:val="nil"/>
                    <w:left w:val="nil"/>
                    <w:bottom w:val="nil"/>
                    <w:right w:val="nil"/>
                  </w:tcBorders>
                  <w:shd w:val="clear" w:color="auto" w:fill="FFFFFF"/>
                  <w:vAlign w:val="center"/>
                  <w:hideMark/>
                </w:tcPr>
                <w:p w14:paraId="124754E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5911D8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B2778D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452FEE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323397B" w14:textId="77777777" w:rsidTr="00450762">
              <w:tc>
                <w:tcPr>
                  <w:tcW w:w="0" w:type="auto"/>
                  <w:tcBorders>
                    <w:top w:val="nil"/>
                    <w:left w:val="nil"/>
                    <w:bottom w:val="nil"/>
                    <w:right w:val="nil"/>
                  </w:tcBorders>
                  <w:shd w:val="clear" w:color="auto" w:fill="FFFFFF"/>
                  <w:vAlign w:val="center"/>
                  <w:hideMark/>
                </w:tcPr>
                <w:p w14:paraId="07985194" w14:textId="66D4A94B"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work with a variety of inputs and outputs in a computer program</w:t>
                  </w:r>
                </w:p>
              </w:tc>
              <w:tc>
                <w:tcPr>
                  <w:tcW w:w="0" w:type="auto"/>
                  <w:tcBorders>
                    <w:top w:val="nil"/>
                    <w:left w:val="nil"/>
                    <w:bottom w:val="nil"/>
                    <w:right w:val="nil"/>
                  </w:tcBorders>
                  <w:shd w:val="clear" w:color="auto" w:fill="FFFFFF"/>
                  <w:vAlign w:val="center"/>
                  <w:hideMark/>
                </w:tcPr>
                <w:p w14:paraId="797E3E4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B282DB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F6FA6E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963579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2239C0AE" w14:textId="77777777" w:rsidTr="00450762">
              <w:tc>
                <w:tcPr>
                  <w:tcW w:w="0" w:type="auto"/>
                  <w:tcBorders>
                    <w:top w:val="nil"/>
                    <w:left w:val="nil"/>
                    <w:bottom w:val="nil"/>
                    <w:right w:val="nil"/>
                  </w:tcBorders>
                  <w:shd w:val="clear" w:color="auto" w:fill="FFFFFF"/>
                  <w:vAlign w:val="center"/>
                  <w:hideMark/>
                </w:tcPr>
                <w:p w14:paraId="3960FB6D" w14:textId="7DBA5823"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state why and when computers are used</w:t>
                  </w:r>
                </w:p>
              </w:tc>
              <w:tc>
                <w:tcPr>
                  <w:tcW w:w="0" w:type="auto"/>
                  <w:tcBorders>
                    <w:top w:val="nil"/>
                    <w:left w:val="nil"/>
                    <w:bottom w:val="nil"/>
                    <w:right w:val="nil"/>
                  </w:tcBorders>
                  <w:shd w:val="clear" w:color="auto" w:fill="FFFFFF"/>
                  <w:vAlign w:val="center"/>
                  <w:hideMark/>
                </w:tcPr>
                <w:p w14:paraId="589A52F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36DF426"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C3C198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8ACA4C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72216104" w14:textId="77777777" w:rsidTr="00450762">
              <w:tc>
                <w:tcPr>
                  <w:tcW w:w="0" w:type="auto"/>
                  <w:tcBorders>
                    <w:top w:val="nil"/>
                    <w:left w:val="nil"/>
                    <w:bottom w:val="nil"/>
                    <w:right w:val="nil"/>
                  </w:tcBorders>
                  <w:shd w:val="clear" w:color="auto" w:fill="FFFFFF"/>
                  <w:vAlign w:val="center"/>
                  <w:hideMark/>
                </w:tcPr>
                <w:p w14:paraId="1CA1A602" w14:textId="57AF9C86"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debug simple programme to gain desired result</w:t>
                  </w:r>
                </w:p>
              </w:tc>
              <w:tc>
                <w:tcPr>
                  <w:tcW w:w="0" w:type="auto"/>
                  <w:tcBorders>
                    <w:top w:val="nil"/>
                    <w:left w:val="nil"/>
                    <w:bottom w:val="nil"/>
                    <w:right w:val="nil"/>
                  </w:tcBorders>
                  <w:shd w:val="clear" w:color="auto" w:fill="FFFFFF"/>
                  <w:vAlign w:val="center"/>
                  <w:hideMark/>
                </w:tcPr>
                <w:p w14:paraId="006A698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D60235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C3951C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E03C82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75A0088C" w14:textId="77777777" w:rsidTr="00450762">
              <w:tc>
                <w:tcPr>
                  <w:tcW w:w="0" w:type="auto"/>
                  <w:tcBorders>
                    <w:top w:val="nil"/>
                    <w:left w:val="nil"/>
                    <w:bottom w:val="nil"/>
                    <w:right w:val="nil"/>
                  </w:tcBorders>
                  <w:shd w:val="clear" w:color="auto" w:fill="FFFFFF"/>
                  <w:vAlign w:val="center"/>
                  <w:hideMark/>
                </w:tcPr>
                <w:p w14:paraId="0593DE27" w14:textId="221217FB"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give instructions involving selection and repetition</w:t>
                  </w:r>
                </w:p>
              </w:tc>
              <w:tc>
                <w:tcPr>
                  <w:tcW w:w="0" w:type="auto"/>
                  <w:tcBorders>
                    <w:top w:val="nil"/>
                    <w:left w:val="nil"/>
                    <w:bottom w:val="nil"/>
                    <w:right w:val="nil"/>
                  </w:tcBorders>
                  <w:shd w:val="clear" w:color="auto" w:fill="FFFFFF"/>
                  <w:vAlign w:val="center"/>
                  <w:hideMark/>
                </w:tcPr>
                <w:p w14:paraId="14BE2FD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F3E5BB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6516B0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8496F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11BE50C2" w14:textId="77777777" w:rsidTr="00450762">
              <w:tc>
                <w:tcPr>
                  <w:tcW w:w="0" w:type="auto"/>
                  <w:tcBorders>
                    <w:top w:val="nil"/>
                    <w:left w:val="nil"/>
                    <w:bottom w:val="nil"/>
                    <w:right w:val="nil"/>
                  </w:tcBorders>
                  <w:shd w:val="clear" w:color="auto" w:fill="FFFFFF"/>
                  <w:vAlign w:val="center"/>
                  <w:hideMark/>
                </w:tcPr>
                <w:p w14:paraId="1774D102" w14:textId="4EB3D995"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state the main functions of the operating system and networks</w:t>
                  </w:r>
                </w:p>
              </w:tc>
              <w:tc>
                <w:tcPr>
                  <w:tcW w:w="0" w:type="auto"/>
                  <w:shd w:val="clear" w:color="auto" w:fill="FFFFFF"/>
                  <w:vAlign w:val="center"/>
                  <w:hideMark/>
                </w:tcPr>
                <w:p w14:paraId="7782EDCC"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74E9B486"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44BF7DFA"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0150BF0F"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r>
          </w:tbl>
          <w:p w14:paraId="4F2C4385" w14:textId="2354EF0B" w:rsidR="003C14AF" w:rsidRPr="00DF3DDA" w:rsidRDefault="003C14AF" w:rsidP="000D67CB">
            <w:pPr>
              <w:ind w:left="160"/>
              <w:rPr>
                <w:rFonts w:ascii="Century Gothic" w:eastAsia="Times New Roman" w:hAnsi="Century Gothic" w:cs="Times New Roman"/>
                <w:color w:val="292B2C"/>
                <w:sz w:val="20"/>
                <w:szCs w:val="20"/>
                <w:lang w:eastAsia="en-GB"/>
              </w:rPr>
            </w:pPr>
          </w:p>
        </w:tc>
      </w:tr>
      <w:tr w:rsidR="003C14AF" w:rsidRPr="00DF3DDA" w14:paraId="7482E8B7" w14:textId="77777777" w:rsidTr="0033582A">
        <w:trPr>
          <w:trHeight w:val="1020"/>
        </w:trPr>
        <w:tc>
          <w:tcPr>
            <w:tcW w:w="992" w:type="dxa"/>
            <w:vAlign w:val="center"/>
          </w:tcPr>
          <w:p w14:paraId="67D97337" w14:textId="52BEF039"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lastRenderedPageBreak/>
              <w:t>15</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39"/>
              <w:gridCol w:w="36"/>
              <w:gridCol w:w="36"/>
              <w:gridCol w:w="36"/>
              <w:gridCol w:w="36"/>
            </w:tblGrid>
            <w:tr w:rsidR="00450762" w:rsidRPr="00450762" w14:paraId="75479F4B" w14:textId="77777777" w:rsidTr="00450762">
              <w:tc>
                <w:tcPr>
                  <w:tcW w:w="0" w:type="auto"/>
                  <w:tcBorders>
                    <w:top w:val="nil"/>
                    <w:left w:val="nil"/>
                    <w:bottom w:val="nil"/>
                    <w:right w:val="nil"/>
                  </w:tcBorders>
                  <w:shd w:val="clear" w:color="auto" w:fill="FFFFFF"/>
                  <w:vAlign w:val="center"/>
                  <w:hideMark/>
                </w:tcPr>
                <w:p w14:paraId="59485B06" w14:textId="122288E6"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state the importance of backing up work and a demonstration of how to do it</w:t>
                  </w:r>
                </w:p>
              </w:tc>
              <w:tc>
                <w:tcPr>
                  <w:tcW w:w="0" w:type="auto"/>
                  <w:tcBorders>
                    <w:top w:val="nil"/>
                    <w:left w:val="nil"/>
                    <w:bottom w:val="nil"/>
                    <w:right w:val="nil"/>
                  </w:tcBorders>
                  <w:shd w:val="clear" w:color="auto" w:fill="FFFFFF"/>
                  <w:vAlign w:val="center"/>
                  <w:hideMark/>
                </w:tcPr>
                <w:p w14:paraId="47D8E95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77BB71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02BF86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1E625D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1534253" w14:textId="77777777" w:rsidTr="00450762">
              <w:tc>
                <w:tcPr>
                  <w:tcW w:w="0" w:type="auto"/>
                  <w:tcBorders>
                    <w:top w:val="nil"/>
                    <w:left w:val="nil"/>
                    <w:bottom w:val="nil"/>
                    <w:right w:val="nil"/>
                  </w:tcBorders>
                  <w:shd w:val="clear" w:color="auto" w:fill="FFFFFF"/>
                  <w:vAlign w:val="center"/>
                  <w:hideMark/>
                </w:tcPr>
                <w:p w14:paraId="57B704CC" w14:textId="21120011"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 xml:space="preserve">I can make sensible decisions about whether information is accurate or not and give </w:t>
                  </w:r>
                  <w:proofErr w:type="spellStart"/>
                  <w:r w:rsidRPr="00DF3DDA">
                    <w:rPr>
                      <w:rFonts w:ascii="Century Gothic" w:eastAsia="Times New Roman" w:hAnsi="Century Gothic" w:cs="Times New Roman"/>
                      <w:color w:val="292B2C"/>
                      <w:sz w:val="23"/>
                      <w:szCs w:val="23"/>
                      <w:lang w:eastAsia="en-GB"/>
                    </w:rPr>
                    <w:t>reasonings</w:t>
                  </w:r>
                  <w:proofErr w:type="spellEnd"/>
                </w:p>
              </w:tc>
              <w:tc>
                <w:tcPr>
                  <w:tcW w:w="0" w:type="auto"/>
                  <w:tcBorders>
                    <w:top w:val="nil"/>
                    <w:left w:val="nil"/>
                    <w:bottom w:val="nil"/>
                    <w:right w:val="nil"/>
                  </w:tcBorders>
                  <w:shd w:val="clear" w:color="auto" w:fill="FFFFFF"/>
                  <w:vAlign w:val="center"/>
                  <w:hideMark/>
                </w:tcPr>
                <w:p w14:paraId="233FDCF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40C441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59E3E0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2BEEB3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3F1CE2C5" w14:textId="77777777" w:rsidTr="00450762">
              <w:tc>
                <w:tcPr>
                  <w:tcW w:w="0" w:type="auto"/>
                  <w:tcBorders>
                    <w:top w:val="nil"/>
                    <w:left w:val="nil"/>
                    <w:bottom w:val="nil"/>
                    <w:right w:val="nil"/>
                  </w:tcBorders>
                  <w:shd w:val="clear" w:color="auto" w:fill="FFFFFF"/>
                  <w:vAlign w:val="center"/>
                  <w:hideMark/>
                </w:tcPr>
                <w:p w14:paraId="022448B7" w14:textId="34D1FEFD"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select the information I need for different purposes, check its accuracy and organise it in a form suitable for processing</w:t>
                  </w:r>
                </w:p>
              </w:tc>
              <w:tc>
                <w:tcPr>
                  <w:tcW w:w="0" w:type="auto"/>
                  <w:tcBorders>
                    <w:top w:val="nil"/>
                    <w:left w:val="nil"/>
                    <w:bottom w:val="nil"/>
                    <w:right w:val="nil"/>
                  </w:tcBorders>
                  <w:shd w:val="clear" w:color="auto" w:fill="FFFFFF"/>
                  <w:vAlign w:val="center"/>
                  <w:hideMark/>
                </w:tcPr>
                <w:p w14:paraId="450650C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E56846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822D356"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B127B9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B89FB0C" w14:textId="77777777" w:rsidTr="00450762">
              <w:tc>
                <w:tcPr>
                  <w:tcW w:w="0" w:type="auto"/>
                  <w:tcBorders>
                    <w:top w:val="nil"/>
                    <w:left w:val="nil"/>
                    <w:bottom w:val="nil"/>
                    <w:right w:val="nil"/>
                  </w:tcBorders>
                  <w:shd w:val="clear" w:color="auto" w:fill="FFFFFF"/>
                  <w:vAlign w:val="center"/>
                  <w:hideMark/>
                </w:tcPr>
                <w:p w14:paraId="523463FA" w14:textId="4AD8C575"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am able to use ICT to structure, refine and present information in different forms and styles for specific purposes and audiences.</w:t>
                  </w:r>
                </w:p>
              </w:tc>
              <w:tc>
                <w:tcPr>
                  <w:tcW w:w="0" w:type="auto"/>
                  <w:tcBorders>
                    <w:top w:val="nil"/>
                    <w:left w:val="nil"/>
                    <w:bottom w:val="nil"/>
                    <w:right w:val="nil"/>
                  </w:tcBorders>
                  <w:shd w:val="clear" w:color="auto" w:fill="FFFFFF"/>
                  <w:vAlign w:val="center"/>
                  <w:hideMark/>
                </w:tcPr>
                <w:p w14:paraId="3EEC417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8975AC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18340A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353A91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19443EA5" w14:textId="77777777" w:rsidTr="00450762">
              <w:tc>
                <w:tcPr>
                  <w:tcW w:w="0" w:type="auto"/>
                  <w:tcBorders>
                    <w:top w:val="nil"/>
                    <w:left w:val="nil"/>
                    <w:bottom w:val="nil"/>
                    <w:right w:val="nil"/>
                  </w:tcBorders>
                  <w:shd w:val="clear" w:color="auto" w:fill="FFFFFF"/>
                  <w:vAlign w:val="center"/>
                  <w:hideMark/>
                </w:tcPr>
                <w:p w14:paraId="4770B73A" w14:textId="1BCE42C6"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create sequences of instructions and understand the need to be precise when framing and sequencing instructions.</w:t>
                  </w:r>
                </w:p>
              </w:tc>
              <w:tc>
                <w:tcPr>
                  <w:tcW w:w="0" w:type="auto"/>
                  <w:tcBorders>
                    <w:top w:val="nil"/>
                    <w:left w:val="nil"/>
                    <w:bottom w:val="nil"/>
                    <w:right w:val="nil"/>
                  </w:tcBorders>
                  <w:shd w:val="clear" w:color="auto" w:fill="FFFFFF"/>
                  <w:vAlign w:val="center"/>
                  <w:hideMark/>
                </w:tcPr>
                <w:p w14:paraId="4A320AE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CDA24A6"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7BCEC7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5C95EB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1A8C2DE4" w14:textId="77777777" w:rsidTr="00450762">
              <w:tc>
                <w:tcPr>
                  <w:tcW w:w="0" w:type="auto"/>
                  <w:tcBorders>
                    <w:top w:val="nil"/>
                    <w:left w:val="nil"/>
                    <w:bottom w:val="nil"/>
                    <w:right w:val="nil"/>
                  </w:tcBorders>
                  <w:shd w:val="clear" w:color="auto" w:fill="FFFFFF"/>
                  <w:vAlign w:val="center"/>
                  <w:hideMark/>
                </w:tcPr>
                <w:p w14:paraId="6A240C71" w14:textId="3B9C2F50"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am able to explore the effects of changing the variables in an ICT based model</w:t>
                  </w:r>
                </w:p>
              </w:tc>
              <w:tc>
                <w:tcPr>
                  <w:tcW w:w="0" w:type="auto"/>
                  <w:tcBorders>
                    <w:top w:val="nil"/>
                    <w:left w:val="nil"/>
                    <w:bottom w:val="nil"/>
                    <w:right w:val="nil"/>
                  </w:tcBorders>
                  <w:shd w:val="clear" w:color="auto" w:fill="FFFFFF"/>
                  <w:vAlign w:val="center"/>
                  <w:hideMark/>
                </w:tcPr>
                <w:p w14:paraId="03FE365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A77D25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1CE386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F57134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9159AF1" w14:textId="77777777" w:rsidTr="00450762">
              <w:tc>
                <w:tcPr>
                  <w:tcW w:w="0" w:type="auto"/>
                  <w:tcBorders>
                    <w:top w:val="nil"/>
                    <w:left w:val="nil"/>
                    <w:bottom w:val="nil"/>
                    <w:right w:val="nil"/>
                  </w:tcBorders>
                  <w:shd w:val="clear" w:color="auto" w:fill="FFFFFF"/>
                  <w:vAlign w:val="center"/>
                  <w:hideMark/>
                </w:tcPr>
                <w:p w14:paraId="0EC95128" w14:textId="62818118"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use ICT to organise, store and retrieve information using logical and appropriate structures</w:t>
                  </w:r>
                </w:p>
              </w:tc>
              <w:tc>
                <w:tcPr>
                  <w:tcW w:w="0" w:type="auto"/>
                  <w:tcBorders>
                    <w:top w:val="nil"/>
                    <w:left w:val="nil"/>
                    <w:bottom w:val="nil"/>
                    <w:right w:val="nil"/>
                  </w:tcBorders>
                  <w:shd w:val="clear" w:color="auto" w:fill="FFFFFF"/>
                  <w:vAlign w:val="center"/>
                  <w:hideMark/>
                </w:tcPr>
                <w:p w14:paraId="5C3B306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5BC436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272561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75D15A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DF3383F" w14:textId="77777777" w:rsidTr="00450762">
              <w:tc>
                <w:tcPr>
                  <w:tcW w:w="0" w:type="auto"/>
                  <w:tcBorders>
                    <w:top w:val="nil"/>
                    <w:left w:val="nil"/>
                    <w:bottom w:val="nil"/>
                    <w:right w:val="nil"/>
                  </w:tcBorders>
                  <w:shd w:val="clear" w:color="auto" w:fill="FFFFFF"/>
                  <w:vAlign w:val="center"/>
                  <w:hideMark/>
                </w:tcPr>
                <w:p w14:paraId="5CE5DB27" w14:textId="421FDDBE"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adapt my work which will be seen by others and design things with specific reasons and people in mind</w:t>
                  </w:r>
                </w:p>
              </w:tc>
              <w:tc>
                <w:tcPr>
                  <w:tcW w:w="0" w:type="auto"/>
                  <w:tcBorders>
                    <w:top w:val="nil"/>
                    <w:left w:val="nil"/>
                    <w:bottom w:val="nil"/>
                    <w:right w:val="nil"/>
                  </w:tcBorders>
                  <w:shd w:val="clear" w:color="auto" w:fill="FFFFFF"/>
                  <w:vAlign w:val="center"/>
                  <w:hideMark/>
                </w:tcPr>
                <w:p w14:paraId="79154B9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101092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FC9641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C121D1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6719A1A" w14:textId="77777777" w:rsidTr="00450762">
              <w:tc>
                <w:tcPr>
                  <w:tcW w:w="0" w:type="auto"/>
                  <w:tcBorders>
                    <w:top w:val="nil"/>
                    <w:left w:val="nil"/>
                    <w:bottom w:val="nil"/>
                    <w:right w:val="nil"/>
                  </w:tcBorders>
                  <w:shd w:val="clear" w:color="auto" w:fill="FFFFFF"/>
                  <w:vAlign w:val="center"/>
                  <w:hideMark/>
                </w:tcPr>
                <w:p w14:paraId="26C1C5DE" w14:textId="1E53AC99"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share my work with other people in a number of ways including e-mail</w:t>
                  </w:r>
                </w:p>
              </w:tc>
              <w:tc>
                <w:tcPr>
                  <w:tcW w:w="0" w:type="auto"/>
                  <w:tcBorders>
                    <w:top w:val="nil"/>
                    <w:left w:val="nil"/>
                    <w:bottom w:val="nil"/>
                    <w:right w:val="nil"/>
                  </w:tcBorders>
                  <w:shd w:val="clear" w:color="auto" w:fill="FFFFFF"/>
                  <w:vAlign w:val="center"/>
                  <w:hideMark/>
                </w:tcPr>
                <w:p w14:paraId="72D0AE96"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AC6A1A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133A87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5D34E5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3C769AC0" w14:textId="77777777" w:rsidTr="00450762">
              <w:tc>
                <w:tcPr>
                  <w:tcW w:w="0" w:type="auto"/>
                  <w:tcBorders>
                    <w:top w:val="nil"/>
                    <w:left w:val="nil"/>
                    <w:bottom w:val="nil"/>
                    <w:right w:val="nil"/>
                  </w:tcBorders>
                  <w:shd w:val="clear" w:color="auto" w:fill="FFFFFF"/>
                  <w:vAlign w:val="center"/>
                  <w:hideMark/>
                </w:tcPr>
                <w:p w14:paraId="0F31B555" w14:textId="69060526"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design and create own program against a set criteria</w:t>
                  </w:r>
                </w:p>
              </w:tc>
              <w:tc>
                <w:tcPr>
                  <w:tcW w:w="0" w:type="auto"/>
                  <w:shd w:val="clear" w:color="auto" w:fill="FFFFFF"/>
                  <w:vAlign w:val="center"/>
                  <w:hideMark/>
                </w:tcPr>
                <w:p w14:paraId="01064836"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690CFA49"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31EAA4FA"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11C7E3B0"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r>
          </w:tbl>
          <w:p w14:paraId="1C25E305" w14:textId="0C6340B5" w:rsidR="003C14AF" w:rsidRPr="00DF3DDA" w:rsidRDefault="003C14AF" w:rsidP="000D67CB">
            <w:pPr>
              <w:ind w:left="160"/>
              <w:rPr>
                <w:rFonts w:ascii="Century Gothic" w:eastAsia="Times New Roman" w:hAnsi="Century Gothic" w:cs="Times New Roman"/>
                <w:color w:val="292B2C"/>
                <w:sz w:val="20"/>
                <w:szCs w:val="20"/>
                <w:lang w:eastAsia="en-GB"/>
              </w:rPr>
            </w:pPr>
          </w:p>
        </w:tc>
      </w:tr>
      <w:tr w:rsidR="003C14AF" w:rsidRPr="00DF3DDA" w14:paraId="3B80C39B" w14:textId="77777777" w:rsidTr="00DF3DDA">
        <w:trPr>
          <w:trHeight w:val="416"/>
        </w:trPr>
        <w:tc>
          <w:tcPr>
            <w:tcW w:w="992" w:type="dxa"/>
            <w:vAlign w:val="center"/>
          </w:tcPr>
          <w:p w14:paraId="3E57B2AE" w14:textId="1CABBE1D"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16</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39"/>
              <w:gridCol w:w="36"/>
              <w:gridCol w:w="36"/>
              <w:gridCol w:w="36"/>
              <w:gridCol w:w="36"/>
            </w:tblGrid>
            <w:tr w:rsidR="00450762" w:rsidRPr="00450762" w14:paraId="5FD2C596" w14:textId="77777777" w:rsidTr="00450762">
              <w:tc>
                <w:tcPr>
                  <w:tcW w:w="0" w:type="auto"/>
                  <w:tcBorders>
                    <w:top w:val="nil"/>
                    <w:left w:val="nil"/>
                    <w:bottom w:val="nil"/>
                    <w:right w:val="nil"/>
                  </w:tcBorders>
                  <w:shd w:val="clear" w:color="auto" w:fill="FFFFFF"/>
                  <w:vAlign w:val="center"/>
                  <w:hideMark/>
                </w:tcPr>
                <w:p w14:paraId="694721A7" w14:textId="7883B7DD"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plan and design ICT based solutions to meet a specific purpose and audience</w:t>
                  </w:r>
                </w:p>
              </w:tc>
              <w:tc>
                <w:tcPr>
                  <w:tcW w:w="0" w:type="auto"/>
                  <w:tcBorders>
                    <w:top w:val="nil"/>
                    <w:left w:val="nil"/>
                    <w:bottom w:val="nil"/>
                    <w:right w:val="nil"/>
                  </w:tcBorders>
                  <w:shd w:val="clear" w:color="auto" w:fill="FFFFFF"/>
                  <w:vAlign w:val="center"/>
                  <w:hideMark/>
                </w:tcPr>
                <w:p w14:paraId="68E2E6C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3BD05D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596BC6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2C5F84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2A01A7EC" w14:textId="77777777" w:rsidTr="00450762">
              <w:tc>
                <w:tcPr>
                  <w:tcW w:w="0" w:type="auto"/>
                  <w:tcBorders>
                    <w:top w:val="nil"/>
                    <w:left w:val="nil"/>
                    <w:bottom w:val="nil"/>
                    <w:right w:val="nil"/>
                  </w:tcBorders>
                  <w:shd w:val="clear" w:color="auto" w:fill="FFFFFF"/>
                  <w:vAlign w:val="center"/>
                  <w:hideMark/>
                </w:tcPr>
                <w:p w14:paraId="33F2E6C2" w14:textId="4DA7994D"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test a product/program to make sure it fits the criteria set</w:t>
                  </w:r>
                </w:p>
              </w:tc>
              <w:tc>
                <w:tcPr>
                  <w:tcW w:w="0" w:type="auto"/>
                  <w:tcBorders>
                    <w:top w:val="nil"/>
                    <w:left w:val="nil"/>
                    <w:bottom w:val="nil"/>
                    <w:right w:val="nil"/>
                  </w:tcBorders>
                  <w:shd w:val="clear" w:color="auto" w:fill="FFFFFF"/>
                  <w:vAlign w:val="center"/>
                  <w:hideMark/>
                </w:tcPr>
                <w:p w14:paraId="088B5D1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57F398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CCF121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EF6B81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E5E9471" w14:textId="77777777" w:rsidTr="00450762">
              <w:tc>
                <w:tcPr>
                  <w:tcW w:w="0" w:type="auto"/>
                  <w:tcBorders>
                    <w:top w:val="nil"/>
                    <w:left w:val="nil"/>
                    <w:bottom w:val="nil"/>
                    <w:right w:val="nil"/>
                  </w:tcBorders>
                  <w:shd w:val="clear" w:color="auto" w:fill="FFFFFF"/>
                  <w:vAlign w:val="center"/>
                  <w:hideMark/>
                </w:tcPr>
                <w:p w14:paraId="1C93C07C" w14:textId="69CCC853"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am able to use more complex lines of enquiry to test hypotheses and can present my ideas in a variety of ways, showing a clear sense of audience.</w:t>
                  </w:r>
                </w:p>
              </w:tc>
              <w:tc>
                <w:tcPr>
                  <w:tcW w:w="0" w:type="auto"/>
                  <w:tcBorders>
                    <w:top w:val="nil"/>
                    <w:left w:val="nil"/>
                    <w:bottom w:val="nil"/>
                    <w:right w:val="nil"/>
                  </w:tcBorders>
                  <w:shd w:val="clear" w:color="auto" w:fill="FFFFFF"/>
                  <w:vAlign w:val="center"/>
                  <w:hideMark/>
                </w:tcPr>
                <w:p w14:paraId="6B4C0DE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FBEC50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499F45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140649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1BA4CFD6" w14:textId="77777777" w:rsidTr="00450762">
              <w:tc>
                <w:tcPr>
                  <w:tcW w:w="0" w:type="auto"/>
                  <w:tcBorders>
                    <w:top w:val="nil"/>
                    <w:left w:val="nil"/>
                    <w:bottom w:val="nil"/>
                    <w:right w:val="nil"/>
                  </w:tcBorders>
                  <w:shd w:val="clear" w:color="auto" w:fill="FFFFFF"/>
                  <w:vAlign w:val="center"/>
                  <w:hideMark/>
                </w:tcPr>
                <w:p w14:paraId="3D71B2BB" w14:textId="038297E3"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use ICT based models to make predictions and vary the rules within the models.</w:t>
                  </w:r>
                </w:p>
              </w:tc>
              <w:tc>
                <w:tcPr>
                  <w:tcW w:w="0" w:type="auto"/>
                  <w:tcBorders>
                    <w:top w:val="nil"/>
                    <w:left w:val="nil"/>
                    <w:bottom w:val="nil"/>
                    <w:right w:val="nil"/>
                  </w:tcBorders>
                  <w:shd w:val="clear" w:color="auto" w:fill="FFFFFF"/>
                  <w:vAlign w:val="center"/>
                  <w:hideMark/>
                </w:tcPr>
                <w:p w14:paraId="4DE2773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40362A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0ED527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B80EA2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BD61231" w14:textId="77777777" w:rsidTr="00450762">
              <w:tc>
                <w:tcPr>
                  <w:tcW w:w="0" w:type="auto"/>
                  <w:tcBorders>
                    <w:top w:val="nil"/>
                    <w:left w:val="nil"/>
                    <w:bottom w:val="nil"/>
                    <w:right w:val="nil"/>
                  </w:tcBorders>
                  <w:shd w:val="clear" w:color="auto" w:fill="FFFFFF"/>
                  <w:vAlign w:val="center"/>
                  <w:hideMark/>
                </w:tcPr>
                <w:p w14:paraId="1CC61897" w14:textId="733EA805"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assess how valid these models are by comparing information from other sources</w:t>
                  </w:r>
                </w:p>
              </w:tc>
              <w:tc>
                <w:tcPr>
                  <w:tcW w:w="0" w:type="auto"/>
                  <w:tcBorders>
                    <w:top w:val="nil"/>
                    <w:left w:val="nil"/>
                    <w:bottom w:val="nil"/>
                    <w:right w:val="nil"/>
                  </w:tcBorders>
                  <w:shd w:val="clear" w:color="auto" w:fill="FFFFFF"/>
                  <w:vAlign w:val="center"/>
                  <w:hideMark/>
                </w:tcPr>
                <w:p w14:paraId="76AA162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620799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6E62C5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740CBC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0E2FE99" w14:textId="77777777" w:rsidTr="00450762">
              <w:tc>
                <w:tcPr>
                  <w:tcW w:w="0" w:type="auto"/>
                  <w:tcBorders>
                    <w:top w:val="nil"/>
                    <w:left w:val="nil"/>
                    <w:bottom w:val="nil"/>
                    <w:right w:val="nil"/>
                  </w:tcBorders>
                  <w:shd w:val="clear" w:color="auto" w:fill="FFFFFF"/>
                  <w:vAlign w:val="center"/>
                  <w:hideMark/>
                </w:tcPr>
                <w:p w14:paraId="0E84C289" w14:textId="6C3BA7C3"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predict what is going to happen when I make a computer-based model. (Changing rules and sequences)</w:t>
                  </w:r>
                </w:p>
              </w:tc>
              <w:tc>
                <w:tcPr>
                  <w:tcW w:w="0" w:type="auto"/>
                  <w:tcBorders>
                    <w:top w:val="nil"/>
                    <w:left w:val="nil"/>
                    <w:bottom w:val="nil"/>
                    <w:right w:val="nil"/>
                  </w:tcBorders>
                  <w:shd w:val="clear" w:color="auto" w:fill="FFFFFF"/>
                  <w:vAlign w:val="center"/>
                  <w:hideMark/>
                </w:tcPr>
                <w:p w14:paraId="1627C86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F40E27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73C425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DCA31B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060CA52" w14:textId="77777777" w:rsidTr="00450762">
              <w:tc>
                <w:tcPr>
                  <w:tcW w:w="0" w:type="auto"/>
                  <w:tcBorders>
                    <w:top w:val="nil"/>
                    <w:left w:val="nil"/>
                    <w:bottom w:val="nil"/>
                    <w:right w:val="nil"/>
                  </w:tcBorders>
                  <w:shd w:val="clear" w:color="auto" w:fill="FFFFFF"/>
                  <w:vAlign w:val="center"/>
                  <w:hideMark/>
                </w:tcPr>
                <w:p w14:paraId="1F4DEC74" w14:textId="73C50C21"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critically assess my work to make sure it if fit for purpose</w:t>
                  </w:r>
                </w:p>
              </w:tc>
              <w:tc>
                <w:tcPr>
                  <w:tcW w:w="0" w:type="auto"/>
                  <w:tcBorders>
                    <w:top w:val="nil"/>
                    <w:left w:val="nil"/>
                    <w:bottom w:val="nil"/>
                    <w:right w:val="nil"/>
                  </w:tcBorders>
                  <w:shd w:val="clear" w:color="auto" w:fill="FFFFFF"/>
                  <w:vAlign w:val="center"/>
                  <w:hideMark/>
                </w:tcPr>
                <w:p w14:paraId="0B74F2D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093DE4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3C341A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4BA0BB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2742E659" w14:textId="77777777" w:rsidTr="00450762">
              <w:tc>
                <w:tcPr>
                  <w:tcW w:w="0" w:type="auto"/>
                  <w:tcBorders>
                    <w:top w:val="nil"/>
                    <w:left w:val="nil"/>
                    <w:bottom w:val="nil"/>
                    <w:right w:val="nil"/>
                  </w:tcBorders>
                  <w:shd w:val="clear" w:color="auto" w:fill="FFFFFF"/>
                  <w:vAlign w:val="center"/>
                  <w:hideMark/>
                </w:tcPr>
                <w:p w14:paraId="1C3E66E9" w14:textId="09EC5AB0"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am able to independently plan my work creating a portfolio of digital evidence of their learning.</w:t>
                  </w:r>
                </w:p>
              </w:tc>
              <w:tc>
                <w:tcPr>
                  <w:tcW w:w="0" w:type="auto"/>
                  <w:tcBorders>
                    <w:top w:val="nil"/>
                    <w:left w:val="nil"/>
                    <w:bottom w:val="nil"/>
                    <w:right w:val="nil"/>
                  </w:tcBorders>
                  <w:shd w:val="clear" w:color="auto" w:fill="FFFFFF"/>
                  <w:vAlign w:val="center"/>
                  <w:hideMark/>
                </w:tcPr>
                <w:p w14:paraId="20FEB83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6ECCC7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56E13C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AF9ABD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A05A5D3" w14:textId="77777777" w:rsidTr="00450762">
              <w:tc>
                <w:tcPr>
                  <w:tcW w:w="0" w:type="auto"/>
                  <w:tcBorders>
                    <w:top w:val="nil"/>
                    <w:left w:val="nil"/>
                    <w:bottom w:val="nil"/>
                    <w:right w:val="nil"/>
                  </w:tcBorders>
                  <w:shd w:val="clear" w:color="auto" w:fill="FFFFFF"/>
                  <w:vAlign w:val="center"/>
                  <w:hideMark/>
                </w:tcPr>
                <w:p w14:paraId="4C8BAC7D" w14:textId="6E68EFA5"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understand that digital computers use binary to represent all data</w:t>
                  </w:r>
                </w:p>
              </w:tc>
              <w:tc>
                <w:tcPr>
                  <w:tcW w:w="0" w:type="auto"/>
                  <w:tcBorders>
                    <w:top w:val="nil"/>
                    <w:left w:val="nil"/>
                    <w:bottom w:val="nil"/>
                    <w:right w:val="nil"/>
                  </w:tcBorders>
                  <w:shd w:val="clear" w:color="auto" w:fill="FFFFFF"/>
                  <w:vAlign w:val="center"/>
                  <w:hideMark/>
                </w:tcPr>
                <w:p w14:paraId="25650E2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0DDBB3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564629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727B98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9439C93" w14:textId="77777777" w:rsidTr="00450762">
              <w:tc>
                <w:tcPr>
                  <w:tcW w:w="0" w:type="auto"/>
                  <w:tcBorders>
                    <w:top w:val="nil"/>
                    <w:left w:val="nil"/>
                    <w:bottom w:val="nil"/>
                    <w:right w:val="nil"/>
                  </w:tcBorders>
                  <w:shd w:val="clear" w:color="auto" w:fill="FFFFFF"/>
                  <w:vAlign w:val="center"/>
                  <w:hideMark/>
                </w:tcPr>
                <w:p w14:paraId="15B73618" w14:textId="5A6CFAE5"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lastRenderedPageBreak/>
                    <w:t>Computing Statement - I can with little assistance write or debug a short program</w:t>
                  </w:r>
                </w:p>
              </w:tc>
              <w:tc>
                <w:tcPr>
                  <w:tcW w:w="0" w:type="auto"/>
                  <w:shd w:val="clear" w:color="auto" w:fill="FFFFFF"/>
                  <w:vAlign w:val="center"/>
                  <w:hideMark/>
                </w:tcPr>
                <w:p w14:paraId="30A2F12A"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760AA5CE"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1187CFF7"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22420196"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r>
          </w:tbl>
          <w:p w14:paraId="456E8212" w14:textId="56B60CB6" w:rsidR="003C14AF" w:rsidRPr="00DF3DDA" w:rsidRDefault="003C14AF" w:rsidP="000D67CB">
            <w:pPr>
              <w:ind w:left="160"/>
              <w:rPr>
                <w:rFonts w:ascii="Century Gothic" w:eastAsia="Times New Roman" w:hAnsi="Century Gothic" w:cs="Times New Roman"/>
                <w:color w:val="292B2C"/>
                <w:sz w:val="20"/>
                <w:szCs w:val="20"/>
                <w:lang w:eastAsia="en-GB"/>
              </w:rPr>
            </w:pPr>
          </w:p>
        </w:tc>
      </w:tr>
      <w:tr w:rsidR="003C14AF" w:rsidRPr="00DF3DDA" w14:paraId="05692D45" w14:textId="77777777" w:rsidTr="0033582A">
        <w:trPr>
          <w:trHeight w:val="1247"/>
        </w:trPr>
        <w:tc>
          <w:tcPr>
            <w:tcW w:w="992" w:type="dxa"/>
            <w:vAlign w:val="center"/>
          </w:tcPr>
          <w:p w14:paraId="2E984BFE" w14:textId="09AEB40D"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lastRenderedPageBreak/>
              <w:t>17</w:t>
            </w:r>
          </w:p>
        </w:tc>
        <w:tc>
          <w:tcPr>
            <w:tcW w:w="13037" w:type="dxa"/>
            <w:vAlign w:val="center"/>
          </w:tcPr>
          <w:tbl>
            <w:tblPr>
              <w:tblW w:w="14183" w:type="dxa"/>
              <w:shd w:val="clear" w:color="auto" w:fill="FFFFFF"/>
              <w:tblCellMar>
                <w:top w:w="15" w:type="dxa"/>
                <w:left w:w="15" w:type="dxa"/>
                <w:bottom w:w="15" w:type="dxa"/>
                <w:right w:w="15" w:type="dxa"/>
              </w:tblCellMar>
              <w:tblLook w:val="04A0" w:firstRow="1" w:lastRow="0" w:firstColumn="1" w:lastColumn="0" w:noHBand="0" w:noVBand="1"/>
            </w:tblPr>
            <w:tblGrid>
              <w:gridCol w:w="14039"/>
              <w:gridCol w:w="36"/>
              <w:gridCol w:w="36"/>
              <w:gridCol w:w="36"/>
              <w:gridCol w:w="36"/>
            </w:tblGrid>
            <w:tr w:rsidR="00450762" w:rsidRPr="00450762" w14:paraId="103144AA" w14:textId="77777777" w:rsidTr="00450762">
              <w:tc>
                <w:tcPr>
                  <w:tcW w:w="0" w:type="auto"/>
                  <w:tcBorders>
                    <w:top w:val="nil"/>
                    <w:left w:val="nil"/>
                    <w:bottom w:val="nil"/>
                    <w:right w:val="nil"/>
                  </w:tcBorders>
                  <w:shd w:val="clear" w:color="auto" w:fill="FFFFFF"/>
                  <w:vAlign w:val="center"/>
                  <w:hideMark/>
                </w:tcPr>
                <w:p w14:paraId="2792187B" w14:textId="22712F44"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design a professional presentation to suit a variety of audiences</w:t>
                  </w:r>
                </w:p>
              </w:tc>
              <w:tc>
                <w:tcPr>
                  <w:tcW w:w="0" w:type="auto"/>
                  <w:tcBorders>
                    <w:top w:val="nil"/>
                    <w:left w:val="nil"/>
                    <w:bottom w:val="nil"/>
                    <w:right w:val="nil"/>
                  </w:tcBorders>
                  <w:shd w:val="clear" w:color="auto" w:fill="FFFFFF"/>
                  <w:vAlign w:val="center"/>
                  <w:hideMark/>
                </w:tcPr>
                <w:p w14:paraId="2AC1FAF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EC62FE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429482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EC2BF4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1B8F95F9" w14:textId="77777777" w:rsidTr="00450762">
              <w:tc>
                <w:tcPr>
                  <w:tcW w:w="0" w:type="auto"/>
                  <w:tcBorders>
                    <w:top w:val="nil"/>
                    <w:left w:val="nil"/>
                    <w:bottom w:val="nil"/>
                    <w:right w:val="nil"/>
                  </w:tcBorders>
                  <w:shd w:val="clear" w:color="auto" w:fill="FFFFFF"/>
                  <w:vAlign w:val="center"/>
                  <w:hideMark/>
                </w:tcPr>
                <w:p w14:paraId="4D23EC06" w14:textId="35EF3961"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make use of audience and user feedback to develop and improve my ICT solutions.</w:t>
                  </w:r>
                </w:p>
              </w:tc>
              <w:tc>
                <w:tcPr>
                  <w:tcW w:w="0" w:type="auto"/>
                  <w:tcBorders>
                    <w:top w:val="nil"/>
                    <w:left w:val="nil"/>
                    <w:bottom w:val="nil"/>
                    <w:right w:val="nil"/>
                  </w:tcBorders>
                  <w:shd w:val="clear" w:color="auto" w:fill="FFFFFF"/>
                  <w:vAlign w:val="center"/>
                  <w:hideMark/>
                </w:tcPr>
                <w:p w14:paraId="762279D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3A9413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F389F0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A3A59B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D5108B5" w14:textId="77777777" w:rsidTr="00450762">
              <w:tc>
                <w:tcPr>
                  <w:tcW w:w="0" w:type="auto"/>
                  <w:tcBorders>
                    <w:top w:val="nil"/>
                    <w:left w:val="nil"/>
                    <w:bottom w:val="nil"/>
                    <w:right w:val="nil"/>
                  </w:tcBorders>
                  <w:shd w:val="clear" w:color="auto" w:fill="FFFFFF"/>
                  <w:vAlign w:val="center"/>
                  <w:hideMark/>
                </w:tcPr>
                <w:p w14:paraId="6E792D8C" w14:textId="65D17605"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am able to take part in informed discussions about the use of ICT and its impact on society, making valuable contributions</w:t>
                  </w:r>
                </w:p>
              </w:tc>
              <w:tc>
                <w:tcPr>
                  <w:tcW w:w="0" w:type="auto"/>
                  <w:tcBorders>
                    <w:top w:val="nil"/>
                    <w:left w:val="nil"/>
                    <w:bottom w:val="nil"/>
                    <w:right w:val="nil"/>
                  </w:tcBorders>
                  <w:shd w:val="clear" w:color="auto" w:fill="FFFFFF"/>
                  <w:vAlign w:val="center"/>
                  <w:hideMark/>
                </w:tcPr>
                <w:p w14:paraId="39D547A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629910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3AD937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4FEC82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3D6B680A" w14:textId="77777777" w:rsidTr="00450762">
              <w:tc>
                <w:tcPr>
                  <w:tcW w:w="0" w:type="auto"/>
                  <w:tcBorders>
                    <w:top w:val="nil"/>
                    <w:left w:val="nil"/>
                    <w:bottom w:val="nil"/>
                    <w:right w:val="nil"/>
                  </w:tcBorders>
                  <w:shd w:val="clear" w:color="auto" w:fill="FFFFFF"/>
                  <w:vAlign w:val="center"/>
                  <w:hideMark/>
                </w:tcPr>
                <w:p w14:paraId="58C7FCDE" w14:textId="3C6E428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describe more complex algorithms, for example, sorting or searching algorithms</w:t>
                  </w:r>
                </w:p>
              </w:tc>
              <w:tc>
                <w:tcPr>
                  <w:tcW w:w="0" w:type="auto"/>
                  <w:tcBorders>
                    <w:top w:val="nil"/>
                    <w:left w:val="nil"/>
                    <w:bottom w:val="nil"/>
                    <w:right w:val="nil"/>
                  </w:tcBorders>
                  <w:shd w:val="clear" w:color="auto" w:fill="FFFFFF"/>
                  <w:vAlign w:val="center"/>
                  <w:hideMark/>
                </w:tcPr>
                <w:p w14:paraId="0B3CA6E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0DB554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963D74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6462E4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9F12ED0" w14:textId="77777777" w:rsidTr="00450762">
              <w:tc>
                <w:tcPr>
                  <w:tcW w:w="0" w:type="auto"/>
                  <w:tcBorders>
                    <w:top w:val="nil"/>
                    <w:left w:val="nil"/>
                    <w:bottom w:val="nil"/>
                    <w:right w:val="nil"/>
                  </w:tcBorders>
                  <w:shd w:val="clear" w:color="auto" w:fill="FFFFFF"/>
                  <w:vAlign w:val="center"/>
                  <w:hideMark/>
                </w:tcPr>
                <w:p w14:paraId="5C830B37" w14:textId="7FA276C0"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describe systems and their components using diagrams</w:t>
                  </w:r>
                </w:p>
              </w:tc>
              <w:tc>
                <w:tcPr>
                  <w:tcW w:w="0" w:type="auto"/>
                  <w:tcBorders>
                    <w:top w:val="nil"/>
                    <w:left w:val="nil"/>
                    <w:bottom w:val="nil"/>
                    <w:right w:val="nil"/>
                  </w:tcBorders>
                  <w:shd w:val="clear" w:color="auto" w:fill="FFFFFF"/>
                  <w:vAlign w:val="center"/>
                  <w:hideMark/>
                </w:tcPr>
                <w:p w14:paraId="2A52370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F16505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6155EB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CE074E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D942A68" w14:textId="77777777" w:rsidTr="00450762">
              <w:tc>
                <w:tcPr>
                  <w:tcW w:w="0" w:type="auto"/>
                  <w:tcBorders>
                    <w:top w:val="nil"/>
                    <w:left w:val="nil"/>
                    <w:bottom w:val="nil"/>
                    <w:right w:val="nil"/>
                  </w:tcBorders>
                  <w:shd w:val="clear" w:color="auto" w:fill="FFFFFF"/>
                  <w:vAlign w:val="center"/>
                  <w:hideMark/>
                </w:tcPr>
                <w:p w14:paraId="449DAF43" w14:textId="2A224F15"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independently write or debug a short program</w:t>
                  </w:r>
                </w:p>
              </w:tc>
              <w:tc>
                <w:tcPr>
                  <w:tcW w:w="0" w:type="auto"/>
                  <w:tcBorders>
                    <w:top w:val="nil"/>
                    <w:left w:val="nil"/>
                    <w:bottom w:val="nil"/>
                    <w:right w:val="nil"/>
                  </w:tcBorders>
                  <w:shd w:val="clear" w:color="auto" w:fill="FFFFFF"/>
                  <w:vAlign w:val="center"/>
                  <w:hideMark/>
                </w:tcPr>
                <w:p w14:paraId="7059850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551B97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B449BD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21B54E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F3E0EA3" w14:textId="77777777" w:rsidTr="00450762">
              <w:tc>
                <w:tcPr>
                  <w:tcW w:w="0" w:type="auto"/>
                  <w:tcBorders>
                    <w:top w:val="nil"/>
                    <w:left w:val="nil"/>
                    <w:bottom w:val="nil"/>
                    <w:right w:val="nil"/>
                  </w:tcBorders>
                  <w:shd w:val="clear" w:color="auto" w:fill="FFFFFF"/>
                  <w:vAlign w:val="center"/>
                  <w:hideMark/>
                </w:tcPr>
                <w:p w14:paraId="182BBC7D" w14:textId="63883812"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state names of simple computer system names e.g., hub, router, LAN, WAN</w:t>
                  </w:r>
                </w:p>
              </w:tc>
              <w:tc>
                <w:tcPr>
                  <w:tcW w:w="0" w:type="auto"/>
                  <w:tcBorders>
                    <w:top w:val="nil"/>
                    <w:left w:val="nil"/>
                    <w:bottom w:val="nil"/>
                    <w:right w:val="nil"/>
                  </w:tcBorders>
                  <w:shd w:val="clear" w:color="auto" w:fill="FFFFFF"/>
                  <w:vAlign w:val="center"/>
                  <w:hideMark/>
                </w:tcPr>
                <w:p w14:paraId="60EABFA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8C85FD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A12591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CF1470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22F5A14" w14:textId="77777777" w:rsidTr="00450762">
              <w:tc>
                <w:tcPr>
                  <w:tcW w:w="0" w:type="auto"/>
                  <w:tcBorders>
                    <w:top w:val="nil"/>
                    <w:left w:val="nil"/>
                    <w:bottom w:val="nil"/>
                    <w:right w:val="nil"/>
                  </w:tcBorders>
                  <w:shd w:val="clear" w:color="auto" w:fill="FFFFFF"/>
                  <w:vAlign w:val="center"/>
                  <w:hideMark/>
                </w:tcPr>
                <w:p w14:paraId="3AC4672B" w14:textId="08714414"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can state the difference between, and uses appropriately, procedures and functions</w:t>
                  </w:r>
                </w:p>
              </w:tc>
              <w:tc>
                <w:tcPr>
                  <w:tcW w:w="0" w:type="auto"/>
                  <w:tcBorders>
                    <w:top w:val="nil"/>
                    <w:left w:val="nil"/>
                    <w:bottom w:val="nil"/>
                    <w:right w:val="nil"/>
                  </w:tcBorders>
                  <w:shd w:val="clear" w:color="auto" w:fill="FFFFFF"/>
                  <w:vAlign w:val="center"/>
                  <w:hideMark/>
                </w:tcPr>
                <w:p w14:paraId="1BB6C27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D4E89D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90B1C0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A3F1C5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E71F28B" w14:textId="77777777" w:rsidTr="00450762">
              <w:tc>
                <w:tcPr>
                  <w:tcW w:w="0" w:type="auto"/>
                  <w:tcBorders>
                    <w:top w:val="nil"/>
                    <w:left w:val="nil"/>
                    <w:bottom w:val="nil"/>
                    <w:right w:val="nil"/>
                  </w:tcBorders>
                  <w:shd w:val="clear" w:color="auto" w:fill="FFFFFF"/>
                  <w:vAlign w:val="center"/>
                  <w:hideMark/>
                </w:tcPr>
                <w:p w14:paraId="6D9F5946" w14:textId="2ACFB23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understand how numbers, images, sounds and character sets use the same bit patterns</w:t>
                  </w:r>
                </w:p>
              </w:tc>
              <w:tc>
                <w:tcPr>
                  <w:tcW w:w="0" w:type="auto"/>
                  <w:tcBorders>
                    <w:top w:val="nil"/>
                    <w:left w:val="nil"/>
                    <w:bottom w:val="nil"/>
                    <w:right w:val="nil"/>
                  </w:tcBorders>
                  <w:shd w:val="clear" w:color="auto" w:fill="FFFFFF"/>
                  <w:vAlign w:val="center"/>
                  <w:hideMark/>
                </w:tcPr>
                <w:p w14:paraId="1530D27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D07B9C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C6F2C9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00E44C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7110993E" w14:textId="77777777" w:rsidTr="00450762">
              <w:tc>
                <w:tcPr>
                  <w:tcW w:w="0" w:type="auto"/>
                  <w:tcBorders>
                    <w:top w:val="nil"/>
                    <w:left w:val="nil"/>
                    <w:bottom w:val="nil"/>
                    <w:right w:val="nil"/>
                  </w:tcBorders>
                  <w:shd w:val="clear" w:color="auto" w:fill="FFFFFF"/>
                  <w:vAlign w:val="center"/>
                  <w:hideMark/>
                </w:tcPr>
                <w:p w14:paraId="04728D53" w14:textId="19DD6DB8"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Computing Statement - I understand the relationship between resolution and colour depth, the effect on file size</w:t>
                  </w:r>
                </w:p>
              </w:tc>
              <w:tc>
                <w:tcPr>
                  <w:tcW w:w="0" w:type="auto"/>
                  <w:shd w:val="clear" w:color="auto" w:fill="FFFFFF"/>
                  <w:vAlign w:val="center"/>
                  <w:hideMark/>
                </w:tcPr>
                <w:p w14:paraId="39A45FED"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7200D878"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257D577A"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54919BBE"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r>
          </w:tbl>
          <w:p w14:paraId="23A82A3D" w14:textId="21127B5C" w:rsidR="003C14AF" w:rsidRPr="00DF3DDA" w:rsidRDefault="003C14AF" w:rsidP="000D67CB">
            <w:pPr>
              <w:ind w:left="160"/>
              <w:rPr>
                <w:rFonts w:ascii="Century Gothic" w:eastAsia="Times New Roman" w:hAnsi="Century Gothic" w:cs="Times New Roman"/>
                <w:color w:val="292B2C"/>
                <w:sz w:val="20"/>
                <w:szCs w:val="20"/>
                <w:lang w:eastAsia="en-GB"/>
              </w:rPr>
            </w:pPr>
          </w:p>
        </w:tc>
      </w:tr>
      <w:tr w:rsidR="003C14AF" w:rsidRPr="00DF3DDA" w14:paraId="76EEDE64" w14:textId="77777777" w:rsidTr="0033582A">
        <w:trPr>
          <w:trHeight w:val="1236"/>
        </w:trPr>
        <w:tc>
          <w:tcPr>
            <w:tcW w:w="992" w:type="dxa"/>
            <w:vAlign w:val="center"/>
          </w:tcPr>
          <w:p w14:paraId="32B528E9" w14:textId="7D4DD5DE" w:rsidR="003C14AF" w:rsidRPr="00DF3DDA" w:rsidRDefault="003C14AF" w:rsidP="00021455">
            <w:pPr>
              <w:jc w:val="center"/>
              <w:rPr>
                <w:rFonts w:ascii="Century Gothic" w:hAnsi="Century Gothic"/>
                <w:b/>
                <w:bCs/>
                <w:sz w:val="20"/>
                <w:szCs w:val="20"/>
              </w:rPr>
            </w:pPr>
            <w:r w:rsidRPr="00DF3DDA">
              <w:rPr>
                <w:rFonts w:ascii="Century Gothic" w:hAnsi="Century Gothic"/>
                <w:b/>
                <w:bCs/>
                <w:sz w:val="20"/>
                <w:szCs w:val="20"/>
              </w:rPr>
              <w:t>18</w:t>
            </w:r>
          </w:p>
        </w:tc>
        <w:tc>
          <w:tcPr>
            <w:tcW w:w="13037" w:type="dxa"/>
            <w:vAlign w:val="center"/>
          </w:tcPr>
          <w:tbl>
            <w:tblPr>
              <w:tblW w:w="13950" w:type="dxa"/>
              <w:shd w:val="clear" w:color="auto" w:fill="FFFFFF"/>
              <w:tblCellMar>
                <w:top w:w="15" w:type="dxa"/>
                <w:left w:w="15" w:type="dxa"/>
                <w:bottom w:w="15" w:type="dxa"/>
                <w:right w:w="15" w:type="dxa"/>
              </w:tblCellMar>
              <w:tblLook w:val="04A0" w:firstRow="1" w:lastRow="0" w:firstColumn="1" w:lastColumn="0" w:noHBand="0" w:noVBand="1"/>
            </w:tblPr>
            <w:tblGrid>
              <w:gridCol w:w="13806"/>
              <w:gridCol w:w="36"/>
              <w:gridCol w:w="36"/>
              <w:gridCol w:w="36"/>
              <w:gridCol w:w="36"/>
            </w:tblGrid>
            <w:tr w:rsidR="00450762" w:rsidRPr="00450762" w14:paraId="1AB3CF5C" w14:textId="77777777" w:rsidTr="00450762">
              <w:tc>
                <w:tcPr>
                  <w:tcW w:w="0" w:type="auto"/>
                  <w:tcBorders>
                    <w:top w:val="nil"/>
                    <w:left w:val="nil"/>
                    <w:bottom w:val="nil"/>
                    <w:right w:val="nil"/>
                  </w:tcBorders>
                  <w:shd w:val="clear" w:color="auto" w:fill="FFFFFF"/>
                  <w:vAlign w:val="center"/>
                  <w:hideMark/>
                </w:tcPr>
                <w:p w14:paraId="2E8541B0" w14:textId="3D00745E"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independently select appropriate information sources</w:t>
                  </w:r>
                </w:p>
              </w:tc>
              <w:tc>
                <w:tcPr>
                  <w:tcW w:w="0" w:type="auto"/>
                  <w:tcBorders>
                    <w:top w:val="nil"/>
                    <w:left w:val="nil"/>
                    <w:bottom w:val="nil"/>
                    <w:right w:val="nil"/>
                  </w:tcBorders>
                  <w:shd w:val="clear" w:color="auto" w:fill="FFFFFF"/>
                  <w:vAlign w:val="center"/>
                  <w:hideMark/>
                </w:tcPr>
                <w:p w14:paraId="4935C01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E16692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CCC54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6B7F80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66918F00" w14:textId="77777777" w:rsidTr="00450762">
              <w:tc>
                <w:tcPr>
                  <w:tcW w:w="0" w:type="auto"/>
                  <w:tcBorders>
                    <w:top w:val="nil"/>
                    <w:left w:val="nil"/>
                    <w:bottom w:val="nil"/>
                    <w:right w:val="nil"/>
                  </w:tcBorders>
                  <w:shd w:val="clear" w:color="auto" w:fill="FFFFFF"/>
                  <w:vAlign w:val="center"/>
                  <w:hideMark/>
                </w:tcPr>
                <w:p w14:paraId="7F26BE94" w14:textId="61D75484"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independently select ICT tools for specific tasks, taking into account ease of use and suitability</w:t>
                  </w:r>
                </w:p>
              </w:tc>
              <w:tc>
                <w:tcPr>
                  <w:tcW w:w="0" w:type="auto"/>
                  <w:tcBorders>
                    <w:top w:val="nil"/>
                    <w:left w:val="nil"/>
                    <w:bottom w:val="nil"/>
                    <w:right w:val="nil"/>
                  </w:tcBorders>
                  <w:shd w:val="clear" w:color="auto" w:fill="FFFFFF"/>
                  <w:vAlign w:val="center"/>
                  <w:hideMark/>
                </w:tcPr>
                <w:p w14:paraId="0C6A42E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394892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45F829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F212B9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2E016D36" w14:textId="77777777" w:rsidTr="00450762">
              <w:tc>
                <w:tcPr>
                  <w:tcW w:w="0" w:type="auto"/>
                  <w:tcBorders>
                    <w:top w:val="nil"/>
                    <w:left w:val="nil"/>
                    <w:bottom w:val="nil"/>
                    <w:right w:val="nil"/>
                  </w:tcBorders>
                  <w:shd w:val="clear" w:color="auto" w:fill="FFFFFF"/>
                  <w:vAlign w:val="center"/>
                  <w:hideMark/>
                </w:tcPr>
                <w:p w14:paraId="7927E2B7" w14:textId="3DC91F3D"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make valuable contributions and take part in informed discussions about the social, economic, ethical and moral issues raised by ICT</w:t>
                  </w:r>
                </w:p>
              </w:tc>
              <w:tc>
                <w:tcPr>
                  <w:tcW w:w="0" w:type="auto"/>
                  <w:tcBorders>
                    <w:top w:val="nil"/>
                    <w:left w:val="nil"/>
                    <w:bottom w:val="nil"/>
                    <w:right w:val="nil"/>
                  </w:tcBorders>
                  <w:shd w:val="clear" w:color="auto" w:fill="FFFFFF"/>
                  <w:vAlign w:val="center"/>
                  <w:hideMark/>
                </w:tcPr>
                <w:p w14:paraId="0A318005"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808E4E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8426EB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79F86C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0A60D2C" w14:textId="77777777" w:rsidTr="00450762">
              <w:tc>
                <w:tcPr>
                  <w:tcW w:w="0" w:type="auto"/>
                  <w:tcBorders>
                    <w:top w:val="nil"/>
                    <w:left w:val="nil"/>
                    <w:bottom w:val="nil"/>
                    <w:right w:val="nil"/>
                  </w:tcBorders>
                  <w:shd w:val="clear" w:color="auto" w:fill="FFFFFF"/>
                  <w:vAlign w:val="center"/>
                  <w:hideMark/>
                </w:tcPr>
                <w:p w14:paraId="07C774F5" w14:textId="3D190239"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am able to design and implement systems for others to use.</w:t>
                  </w:r>
                </w:p>
              </w:tc>
              <w:tc>
                <w:tcPr>
                  <w:tcW w:w="0" w:type="auto"/>
                  <w:tcBorders>
                    <w:top w:val="nil"/>
                    <w:left w:val="nil"/>
                    <w:bottom w:val="nil"/>
                    <w:right w:val="nil"/>
                  </w:tcBorders>
                  <w:shd w:val="clear" w:color="auto" w:fill="FFFFFF"/>
                  <w:vAlign w:val="center"/>
                  <w:hideMark/>
                </w:tcPr>
                <w:p w14:paraId="09DE814C"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812ED1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491F6DB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5BFF85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3CE54B35" w14:textId="77777777" w:rsidTr="00450762">
              <w:tc>
                <w:tcPr>
                  <w:tcW w:w="0" w:type="auto"/>
                  <w:tcBorders>
                    <w:top w:val="nil"/>
                    <w:left w:val="nil"/>
                    <w:bottom w:val="nil"/>
                    <w:right w:val="nil"/>
                  </w:tcBorders>
                  <w:shd w:val="clear" w:color="auto" w:fill="FFFFFF"/>
                  <w:vAlign w:val="center"/>
                  <w:hideMark/>
                </w:tcPr>
                <w:p w14:paraId="3D543158" w14:textId="0941E9CB"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demonstrate the program/system giving feedback</w:t>
                  </w:r>
                </w:p>
              </w:tc>
              <w:tc>
                <w:tcPr>
                  <w:tcW w:w="0" w:type="auto"/>
                  <w:tcBorders>
                    <w:top w:val="nil"/>
                    <w:left w:val="nil"/>
                    <w:bottom w:val="nil"/>
                    <w:right w:val="nil"/>
                  </w:tcBorders>
                  <w:shd w:val="clear" w:color="auto" w:fill="FFFFFF"/>
                  <w:vAlign w:val="center"/>
                  <w:hideMark/>
                </w:tcPr>
                <w:p w14:paraId="61F5C71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2CE2F00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91F2B5D"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5BCF5B10"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127DF73" w14:textId="77777777" w:rsidTr="00450762">
              <w:tc>
                <w:tcPr>
                  <w:tcW w:w="0" w:type="auto"/>
                  <w:tcBorders>
                    <w:top w:val="nil"/>
                    <w:left w:val="nil"/>
                    <w:bottom w:val="nil"/>
                    <w:right w:val="nil"/>
                  </w:tcBorders>
                  <w:shd w:val="clear" w:color="auto" w:fill="FFFFFF"/>
                  <w:vAlign w:val="center"/>
                  <w:hideMark/>
                </w:tcPr>
                <w:p w14:paraId="4382F44A" w14:textId="57F3C2E3"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test the system offering logically reasoning why I have created it the way I have</w:t>
                  </w:r>
                </w:p>
              </w:tc>
              <w:tc>
                <w:tcPr>
                  <w:tcW w:w="0" w:type="auto"/>
                  <w:tcBorders>
                    <w:top w:val="nil"/>
                    <w:left w:val="nil"/>
                    <w:bottom w:val="nil"/>
                    <w:right w:val="nil"/>
                  </w:tcBorders>
                  <w:shd w:val="clear" w:color="auto" w:fill="FFFFFF"/>
                  <w:vAlign w:val="center"/>
                  <w:hideMark/>
                </w:tcPr>
                <w:p w14:paraId="11E29207"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C08D38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9A8031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D8A63E9"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17C3A467" w14:textId="77777777" w:rsidTr="00450762">
              <w:tc>
                <w:tcPr>
                  <w:tcW w:w="0" w:type="auto"/>
                  <w:tcBorders>
                    <w:top w:val="nil"/>
                    <w:left w:val="nil"/>
                    <w:bottom w:val="nil"/>
                    <w:right w:val="nil"/>
                  </w:tcBorders>
                  <w:shd w:val="clear" w:color="auto" w:fill="FFFFFF"/>
                  <w:vAlign w:val="center"/>
                  <w:hideMark/>
                </w:tcPr>
                <w:p w14:paraId="31B417B8" w14:textId="0D645D1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take into account the reasoning in behind creating a system</w:t>
                  </w:r>
                </w:p>
              </w:tc>
              <w:tc>
                <w:tcPr>
                  <w:tcW w:w="0" w:type="auto"/>
                  <w:tcBorders>
                    <w:top w:val="nil"/>
                    <w:left w:val="nil"/>
                    <w:bottom w:val="nil"/>
                    <w:right w:val="nil"/>
                  </w:tcBorders>
                  <w:shd w:val="clear" w:color="auto" w:fill="FFFFFF"/>
                  <w:vAlign w:val="center"/>
                  <w:hideMark/>
                </w:tcPr>
                <w:p w14:paraId="64FEB89F"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1AFD903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C93644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D79E144"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02456C62" w14:textId="77777777" w:rsidTr="00450762">
              <w:tc>
                <w:tcPr>
                  <w:tcW w:w="0" w:type="auto"/>
                  <w:tcBorders>
                    <w:top w:val="nil"/>
                    <w:left w:val="nil"/>
                    <w:bottom w:val="nil"/>
                    <w:right w:val="nil"/>
                  </w:tcBorders>
                  <w:shd w:val="clear" w:color="auto" w:fill="FFFFFF"/>
                  <w:vAlign w:val="center"/>
                  <w:hideMark/>
                </w:tcPr>
                <w:p w14:paraId="4786CDD2" w14:textId="0B45EC96"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receive constructive feedback and act upon it</w:t>
                  </w:r>
                </w:p>
              </w:tc>
              <w:tc>
                <w:tcPr>
                  <w:tcW w:w="0" w:type="auto"/>
                  <w:tcBorders>
                    <w:top w:val="nil"/>
                    <w:left w:val="nil"/>
                    <w:bottom w:val="nil"/>
                    <w:right w:val="nil"/>
                  </w:tcBorders>
                  <w:shd w:val="clear" w:color="auto" w:fill="FFFFFF"/>
                  <w:vAlign w:val="center"/>
                  <w:hideMark/>
                </w:tcPr>
                <w:p w14:paraId="1992D94B"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31A6CA38"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6A8941E"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6C473191"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48ADD2EE" w14:textId="77777777" w:rsidTr="00450762">
              <w:tc>
                <w:tcPr>
                  <w:tcW w:w="0" w:type="auto"/>
                  <w:tcBorders>
                    <w:top w:val="nil"/>
                    <w:left w:val="nil"/>
                    <w:bottom w:val="nil"/>
                    <w:right w:val="nil"/>
                  </w:tcBorders>
                  <w:shd w:val="clear" w:color="auto" w:fill="FFFFFF"/>
                  <w:vAlign w:val="center"/>
                  <w:hideMark/>
                </w:tcPr>
                <w:p w14:paraId="3C5BA3E0" w14:textId="16552C31"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design successful ways to collect and prepare information for processing</w:t>
                  </w:r>
                </w:p>
              </w:tc>
              <w:tc>
                <w:tcPr>
                  <w:tcW w:w="0" w:type="auto"/>
                  <w:tcBorders>
                    <w:top w:val="nil"/>
                    <w:left w:val="nil"/>
                    <w:bottom w:val="nil"/>
                    <w:right w:val="nil"/>
                  </w:tcBorders>
                  <w:shd w:val="clear" w:color="auto" w:fill="FFFFFF"/>
                  <w:vAlign w:val="center"/>
                  <w:hideMark/>
                </w:tcPr>
                <w:p w14:paraId="22AA8BAA"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03BCC796"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C417C43"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c>
                <w:tcPr>
                  <w:tcW w:w="0" w:type="auto"/>
                  <w:tcBorders>
                    <w:top w:val="nil"/>
                    <w:left w:val="nil"/>
                    <w:bottom w:val="nil"/>
                    <w:right w:val="nil"/>
                  </w:tcBorders>
                  <w:shd w:val="clear" w:color="auto" w:fill="FFFFFF"/>
                  <w:vAlign w:val="center"/>
                  <w:hideMark/>
                </w:tcPr>
                <w:p w14:paraId="77490E12" w14:textId="77777777"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p>
              </w:tc>
            </w:tr>
            <w:tr w:rsidR="00450762" w:rsidRPr="00450762" w14:paraId="56085AB6" w14:textId="77777777" w:rsidTr="00450762">
              <w:tc>
                <w:tcPr>
                  <w:tcW w:w="0" w:type="auto"/>
                  <w:tcBorders>
                    <w:top w:val="nil"/>
                    <w:left w:val="nil"/>
                    <w:bottom w:val="nil"/>
                    <w:right w:val="nil"/>
                  </w:tcBorders>
                  <w:shd w:val="clear" w:color="auto" w:fill="FFFFFF"/>
                  <w:vAlign w:val="center"/>
                  <w:hideMark/>
                </w:tcPr>
                <w:p w14:paraId="4F81E12E" w14:textId="2321D4CE" w:rsidR="00450762" w:rsidRPr="00DF3DDA" w:rsidRDefault="00450762" w:rsidP="00DF3DDA">
                  <w:pPr>
                    <w:pStyle w:val="ListParagraph"/>
                    <w:numPr>
                      <w:ilvl w:val="0"/>
                      <w:numId w:val="8"/>
                    </w:numPr>
                    <w:rPr>
                      <w:rFonts w:ascii="Century Gothic" w:eastAsia="Times New Roman" w:hAnsi="Century Gothic" w:cs="Times New Roman"/>
                      <w:color w:val="292B2C"/>
                      <w:sz w:val="23"/>
                      <w:szCs w:val="23"/>
                      <w:lang w:eastAsia="en-GB"/>
                    </w:rPr>
                  </w:pPr>
                  <w:r w:rsidRPr="00DF3DDA">
                    <w:rPr>
                      <w:rFonts w:ascii="Century Gothic" w:eastAsia="Times New Roman" w:hAnsi="Century Gothic" w:cs="Times New Roman"/>
                      <w:color w:val="292B2C"/>
                      <w:sz w:val="23"/>
                      <w:szCs w:val="23"/>
                      <w:lang w:eastAsia="en-GB"/>
                    </w:rPr>
                    <w:t>I can take part in informed discussions about the social, economic, ethical and moral issues raised by ICT. (For example; is it OK to copy DVDs and CDs even though it is illegal?)</w:t>
                  </w:r>
                </w:p>
              </w:tc>
              <w:tc>
                <w:tcPr>
                  <w:tcW w:w="0" w:type="auto"/>
                  <w:shd w:val="clear" w:color="auto" w:fill="FFFFFF"/>
                  <w:vAlign w:val="center"/>
                  <w:hideMark/>
                </w:tcPr>
                <w:p w14:paraId="44A8910E"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11D19CC8"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31785E34"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c>
                <w:tcPr>
                  <w:tcW w:w="0" w:type="auto"/>
                  <w:shd w:val="clear" w:color="auto" w:fill="FFFFFF"/>
                  <w:vAlign w:val="center"/>
                  <w:hideMark/>
                </w:tcPr>
                <w:p w14:paraId="71C2B78C" w14:textId="77777777" w:rsidR="00450762" w:rsidRPr="00DF3DDA" w:rsidRDefault="00450762" w:rsidP="00DF3DDA">
                  <w:pPr>
                    <w:pStyle w:val="ListParagraph"/>
                    <w:numPr>
                      <w:ilvl w:val="0"/>
                      <w:numId w:val="8"/>
                    </w:numPr>
                    <w:rPr>
                      <w:rFonts w:ascii="Century Gothic" w:eastAsia="Times New Roman" w:hAnsi="Century Gothic" w:cs="Times New Roman"/>
                      <w:sz w:val="20"/>
                      <w:szCs w:val="20"/>
                      <w:lang w:eastAsia="en-GB"/>
                    </w:rPr>
                  </w:pPr>
                </w:p>
              </w:tc>
            </w:tr>
          </w:tbl>
          <w:p w14:paraId="6AEF3C72" w14:textId="5D1338B5" w:rsidR="003C14AF" w:rsidRPr="00DF3DDA" w:rsidRDefault="003C14AF" w:rsidP="000D67CB">
            <w:pPr>
              <w:ind w:left="160"/>
              <w:rPr>
                <w:rFonts w:ascii="Century Gothic" w:eastAsia="Times New Roman" w:hAnsi="Century Gothic" w:cs="Times New Roman"/>
                <w:color w:val="292B2C"/>
                <w:sz w:val="20"/>
                <w:szCs w:val="20"/>
                <w:lang w:eastAsia="en-GB"/>
              </w:rPr>
            </w:pPr>
          </w:p>
        </w:tc>
      </w:tr>
    </w:tbl>
    <w:p w14:paraId="3CB5CCF4" w14:textId="77777777" w:rsidR="003C14AF" w:rsidRPr="00303619" w:rsidRDefault="003C14AF">
      <w:pPr>
        <w:rPr>
          <w:sz w:val="8"/>
          <w:szCs w:val="8"/>
        </w:rPr>
      </w:pPr>
    </w:p>
    <w:sectPr w:rsidR="003C14AF" w:rsidRPr="00303619" w:rsidSect="00E40E52">
      <w:headerReference w:type="default" r:id="rId9"/>
      <w:footerReference w:type="default" r:id="rId10"/>
      <w:pgSz w:w="16840" w:h="11900" w:orient="landscape"/>
      <w:pgMar w:top="1482" w:right="1440" w:bottom="0" w:left="1440" w:header="708" w:footer="708" w:gutter="0"/>
      <w:pgBorders w:offsetFrom="page">
        <w:top w:val="thinThickSmallGap" w:sz="48" w:space="24" w:color="0070C0"/>
        <w:left w:val="thinThickSmallGap" w:sz="48" w:space="24" w:color="0070C0"/>
        <w:bottom w:val="thickThinSmallGap" w:sz="48" w:space="24" w:color="0070C0"/>
        <w:right w:val="thickThinSmallGap" w:sz="48"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B434C" w14:textId="77777777" w:rsidR="00AB7411" w:rsidRDefault="00AB7411" w:rsidP="007019AA">
      <w:r>
        <w:separator/>
      </w:r>
    </w:p>
  </w:endnote>
  <w:endnote w:type="continuationSeparator" w:id="0">
    <w:p w14:paraId="17A5A0B6" w14:textId="77777777" w:rsidR="00AB7411" w:rsidRDefault="00AB7411" w:rsidP="00701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78DF7" w14:textId="4D2636E5" w:rsidR="005C261D" w:rsidRDefault="005C261D" w:rsidP="005C261D">
    <w:pPr>
      <w:pStyle w:val="Footer"/>
      <w:jc w:val="right"/>
      <w:rPr>
        <w:rFonts w:ascii="Century Gothic" w:hAnsi="Century Gothic"/>
      </w:rPr>
    </w:pPr>
    <w:r>
      <w:rPr>
        <w:rFonts w:ascii="Century Gothic" w:hAnsi="Century Gothic"/>
      </w:rPr>
      <w:t xml:space="preserve">Created by </w:t>
    </w:r>
    <w:r w:rsidR="00DF3DDA">
      <w:rPr>
        <w:rFonts w:ascii="Century Gothic" w:hAnsi="Century Gothic"/>
      </w:rPr>
      <w:t>Joanne Ross</w:t>
    </w:r>
  </w:p>
  <w:p w14:paraId="0D952F51" w14:textId="77777777" w:rsidR="00D733B4" w:rsidRPr="00B97B5C" w:rsidRDefault="00D733B4" w:rsidP="005C261D">
    <w:pPr>
      <w:pStyle w:val="Footer"/>
      <w:jc w:val="right"/>
      <w:rPr>
        <w:rFonts w:ascii="Century Gothic" w:hAnsi="Century Gothic"/>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062969" w14:textId="77777777" w:rsidR="00AB7411" w:rsidRDefault="00AB7411" w:rsidP="007019AA">
      <w:r>
        <w:separator/>
      </w:r>
    </w:p>
  </w:footnote>
  <w:footnote w:type="continuationSeparator" w:id="0">
    <w:p w14:paraId="0D133B23" w14:textId="77777777" w:rsidR="00AB7411" w:rsidRDefault="00AB7411" w:rsidP="00701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7AF9DF" w14:textId="0B488052" w:rsidR="00D733B4" w:rsidRDefault="00D733B4" w:rsidP="007019AA">
    <w:pPr>
      <w:pStyle w:val="Header"/>
      <w:rPr>
        <w:rFonts w:ascii="Century Gothic" w:hAnsi="Century Gothic"/>
      </w:rPr>
    </w:pPr>
    <w:r w:rsidRPr="00652DB9">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37AA76CA" wp14:editId="6ED62DF6">
          <wp:simplePos x="0" y="0"/>
          <wp:positionH relativeFrom="column">
            <wp:posOffset>-361950</wp:posOffset>
          </wp:positionH>
          <wp:positionV relativeFrom="paragraph">
            <wp:posOffset>47778</wp:posOffset>
          </wp:positionV>
          <wp:extent cx="358775" cy="358775"/>
          <wp:effectExtent l="0" t="0" r="0" b="0"/>
          <wp:wrapSquare wrapText="bothSides"/>
          <wp:docPr id="2" name="Picture 2" descr="Image result for two rivers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wo rivers 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775" cy="35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39401B" w14:textId="589F137A" w:rsidR="007019AA" w:rsidRPr="00B97B5C" w:rsidRDefault="007019AA" w:rsidP="007019AA">
    <w:pPr>
      <w:pStyle w:val="Header"/>
      <w:rPr>
        <w:rFonts w:ascii="Century Gothic" w:hAnsi="Century Gothic"/>
      </w:rPr>
    </w:pPr>
    <w:r w:rsidRPr="00652DB9">
      <w:rPr>
        <w:rFonts w:ascii="Century Gothic" w:hAnsi="Century Gothic"/>
      </w:rPr>
      <w:t xml:space="preserve">Two Rivers </w:t>
    </w:r>
    <w:r w:rsidR="001A5AF9">
      <w:rPr>
        <w:rFonts w:ascii="Century Gothic" w:hAnsi="Century Gothic"/>
      </w:rPr>
      <w:t>Computing</w:t>
    </w:r>
    <w:r w:rsidRPr="00652DB9">
      <w:rPr>
        <w:rFonts w:ascii="Century Gothic" w:hAnsi="Century Gothic"/>
      </w:rPr>
      <w:t xml:space="preserve"> </w:t>
    </w:r>
    <w:r>
      <w:rPr>
        <w:rFonts w:ascii="Century Gothic" w:hAnsi="Century Gothic"/>
      </w:rPr>
      <w:t>Assessment Overview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92E35"/>
    <w:multiLevelType w:val="hybridMultilevel"/>
    <w:tmpl w:val="B948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3210D5"/>
    <w:multiLevelType w:val="hybridMultilevel"/>
    <w:tmpl w:val="C92E6DD2"/>
    <w:lvl w:ilvl="0" w:tplc="4C42D7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081400"/>
    <w:multiLevelType w:val="hybridMultilevel"/>
    <w:tmpl w:val="CCB6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582A24"/>
    <w:multiLevelType w:val="hybridMultilevel"/>
    <w:tmpl w:val="A4943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A36576"/>
    <w:multiLevelType w:val="hybridMultilevel"/>
    <w:tmpl w:val="4986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2F62BF"/>
    <w:multiLevelType w:val="hybridMultilevel"/>
    <w:tmpl w:val="C7D8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C1E16FF"/>
    <w:multiLevelType w:val="hybridMultilevel"/>
    <w:tmpl w:val="D26C31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8E1217"/>
    <w:multiLevelType w:val="hybridMultilevel"/>
    <w:tmpl w:val="8BB2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E2A52A1"/>
    <w:multiLevelType w:val="hybridMultilevel"/>
    <w:tmpl w:val="57BACD6C"/>
    <w:lvl w:ilvl="0" w:tplc="4C42D7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2"/>
  </w:num>
  <w:num w:numId="5">
    <w:abstractNumId w:val="4"/>
  </w:num>
  <w:num w:numId="6">
    <w:abstractNumId w:val="3"/>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4AF"/>
    <w:rsid w:val="00021455"/>
    <w:rsid w:val="00092543"/>
    <w:rsid w:val="000A01B9"/>
    <w:rsid w:val="000A3D28"/>
    <w:rsid w:val="000D67CB"/>
    <w:rsid w:val="001A5AF9"/>
    <w:rsid w:val="002437E4"/>
    <w:rsid w:val="002572BA"/>
    <w:rsid w:val="002C5C7B"/>
    <w:rsid w:val="002D2AD7"/>
    <w:rsid w:val="00303619"/>
    <w:rsid w:val="0033582A"/>
    <w:rsid w:val="003C14AF"/>
    <w:rsid w:val="003C74C4"/>
    <w:rsid w:val="004463FF"/>
    <w:rsid w:val="00450762"/>
    <w:rsid w:val="005C261D"/>
    <w:rsid w:val="005E324D"/>
    <w:rsid w:val="00681515"/>
    <w:rsid w:val="007019AA"/>
    <w:rsid w:val="00704F95"/>
    <w:rsid w:val="00736058"/>
    <w:rsid w:val="00757017"/>
    <w:rsid w:val="007D1319"/>
    <w:rsid w:val="00805442"/>
    <w:rsid w:val="008F4662"/>
    <w:rsid w:val="009C6407"/>
    <w:rsid w:val="009D13E4"/>
    <w:rsid w:val="009F40BC"/>
    <w:rsid w:val="00AB7411"/>
    <w:rsid w:val="00B3431E"/>
    <w:rsid w:val="00B67C23"/>
    <w:rsid w:val="00B97B5C"/>
    <w:rsid w:val="00BC4F03"/>
    <w:rsid w:val="00C01C7B"/>
    <w:rsid w:val="00CD2758"/>
    <w:rsid w:val="00D733B4"/>
    <w:rsid w:val="00D861A0"/>
    <w:rsid w:val="00DD1778"/>
    <w:rsid w:val="00DF3DDA"/>
    <w:rsid w:val="00E40E52"/>
    <w:rsid w:val="00FF2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BDE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19AA"/>
    <w:pPr>
      <w:tabs>
        <w:tab w:val="center" w:pos="4513"/>
        <w:tab w:val="right" w:pos="9026"/>
      </w:tabs>
    </w:pPr>
  </w:style>
  <w:style w:type="character" w:customStyle="1" w:styleId="HeaderChar">
    <w:name w:val="Header Char"/>
    <w:basedOn w:val="DefaultParagraphFont"/>
    <w:link w:val="Header"/>
    <w:uiPriority w:val="99"/>
    <w:rsid w:val="007019AA"/>
  </w:style>
  <w:style w:type="paragraph" w:styleId="Footer">
    <w:name w:val="footer"/>
    <w:basedOn w:val="Normal"/>
    <w:link w:val="FooterChar"/>
    <w:uiPriority w:val="99"/>
    <w:unhideWhenUsed/>
    <w:rsid w:val="007019AA"/>
    <w:pPr>
      <w:tabs>
        <w:tab w:val="center" w:pos="4513"/>
        <w:tab w:val="right" w:pos="9026"/>
      </w:tabs>
    </w:pPr>
  </w:style>
  <w:style w:type="character" w:customStyle="1" w:styleId="FooterChar">
    <w:name w:val="Footer Char"/>
    <w:basedOn w:val="DefaultParagraphFont"/>
    <w:link w:val="Footer"/>
    <w:uiPriority w:val="99"/>
    <w:rsid w:val="007019AA"/>
  </w:style>
  <w:style w:type="paragraph" w:styleId="ListParagraph">
    <w:name w:val="List Paragraph"/>
    <w:basedOn w:val="Normal"/>
    <w:uiPriority w:val="34"/>
    <w:qFormat/>
    <w:rsid w:val="00BC4F03"/>
    <w:pPr>
      <w:ind w:left="720"/>
      <w:contextualSpacing/>
    </w:pPr>
  </w:style>
  <w:style w:type="character" w:customStyle="1" w:styleId="statement-number">
    <w:name w:val="statement-number"/>
    <w:basedOn w:val="DefaultParagraphFont"/>
    <w:rsid w:val="007360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14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19AA"/>
    <w:pPr>
      <w:tabs>
        <w:tab w:val="center" w:pos="4513"/>
        <w:tab w:val="right" w:pos="9026"/>
      </w:tabs>
    </w:pPr>
  </w:style>
  <w:style w:type="character" w:customStyle="1" w:styleId="HeaderChar">
    <w:name w:val="Header Char"/>
    <w:basedOn w:val="DefaultParagraphFont"/>
    <w:link w:val="Header"/>
    <w:uiPriority w:val="99"/>
    <w:rsid w:val="007019AA"/>
  </w:style>
  <w:style w:type="paragraph" w:styleId="Footer">
    <w:name w:val="footer"/>
    <w:basedOn w:val="Normal"/>
    <w:link w:val="FooterChar"/>
    <w:uiPriority w:val="99"/>
    <w:unhideWhenUsed/>
    <w:rsid w:val="007019AA"/>
    <w:pPr>
      <w:tabs>
        <w:tab w:val="center" w:pos="4513"/>
        <w:tab w:val="right" w:pos="9026"/>
      </w:tabs>
    </w:pPr>
  </w:style>
  <w:style w:type="character" w:customStyle="1" w:styleId="FooterChar">
    <w:name w:val="Footer Char"/>
    <w:basedOn w:val="DefaultParagraphFont"/>
    <w:link w:val="Footer"/>
    <w:uiPriority w:val="99"/>
    <w:rsid w:val="007019AA"/>
  </w:style>
  <w:style w:type="paragraph" w:styleId="ListParagraph">
    <w:name w:val="List Paragraph"/>
    <w:basedOn w:val="Normal"/>
    <w:uiPriority w:val="34"/>
    <w:qFormat/>
    <w:rsid w:val="00BC4F03"/>
    <w:pPr>
      <w:ind w:left="720"/>
      <w:contextualSpacing/>
    </w:pPr>
  </w:style>
  <w:style w:type="character" w:customStyle="1" w:styleId="statement-number">
    <w:name w:val="statement-number"/>
    <w:basedOn w:val="DefaultParagraphFont"/>
    <w:rsid w:val="00736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199974">
      <w:bodyDiv w:val="1"/>
      <w:marLeft w:val="0"/>
      <w:marRight w:val="0"/>
      <w:marTop w:val="0"/>
      <w:marBottom w:val="0"/>
      <w:divBdr>
        <w:top w:val="none" w:sz="0" w:space="0" w:color="auto"/>
        <w:left w:val="none" w:sz="0" w:space="0" w:color="auto"/>
        <w:bottom w:val="none" w:sz="0" w:space="0" w:color="auto"/>
        <w:right w:val="none" w:sz="0" w:space="0" w:color="auto"/>
      </w:divBdr>
    </w:div>
    <w:div w:id="597296803">
      <w:bodyDiv w:val="1"/>
      <w:marLeft w:val="0"/>
      <w:marRight w:val="0"/>
      <w:marTop w:val="0"/>
      <w:marBottom w:val="0"/>
      <w:divBdr>
        <w:top w:val="none" w:sz="0" w:space="0" w:color="auto"/>
        <w:left w:val="none" w:sz="0" w:space="0" w:color="auto"/>
        <w:bottom w:val="none" w:sz="0" w:space="0" w:color="auto"/>
        <w:right w:val="none" w:sz="0" w:space="0" w:color="auto"/>
      </w:divBdr>
    </w:div>
    <w:div w:id="807013212">
      <w:bodyDiv w:val="1"/>
      <w:marLeft w:val="0"/>
      <w:marRight w:val="0"/>
      <w:marTop w:val="0"/>
      <w:marBottom w:val="0"/>
      <w:divBdr>
        <w:top w:val="none" w:sz="0" w:space="0" w:color="auto"/>
        <w:left w:val="none" w:sz="0" w:space="0" w:color="auto"/>
        <w:bottom w:val="none" w:sz="0" w:space="0" w:color="auto"/>
        <w:right w:val="none" w:sz="0" w:space="0" w:color="auto"/>
      </w:divBdr>
    </w:div>
    <w:div w:id="807087264">
      <w:bodyDiv w:val="1"/>
      <w:marLeft w:val="0"/>
      <w:marRight w:val="0"/>
      <w:marTop w:val="0"/>
      <w:marBottom w:val="0"/>
      <w:divBdr>
        <w:top w:val="none" w:sz="0" w:space="0" w:color="auto"/>
        <w:left w:val="none" w:sz="0" w:space="0" w:color="auto"/>
        <w:bottom w:val="none" w:sz="0" w:space="0" w:color="auto"/>
        <w:right w:val="none" w:sz="0" w:space="0" w:color="auto"/>
      </w:divBdr>
    </w:div>
    <w:div w:id="1036348227">
      <w:bodyDiv w:val="1"/>
      <w:marLeft w:val="0"/>
      <w:marRight w:val="0"/>
      <w:marTop w:val="0"/>
      <w:marBottom w:val="0"/>
      <w:divBdr>
        <w:top w:val="none" w:sz="0" w:space="0" w:color="auto"/>
        <w:left w:val="none" w:sz="0" w:space="0" w:color="auto"/>
        <w:bottom w:val="none" w:sz="0" w:space="0" w:color="auto"/>
        <w:right w:val="none" w:sz="0" w:space="0" w:color="auto"/>
      </w:divBdr>
    </w:div>
    <w:div w:id="1113743668">
      <w:bodyDiv w:val="1"/>
      <w:marLeft w:val="0"/>
      <w:marRight w:val="0"/>
      <w:marTop w:val="0"/>
      <w:marBottom w:val="0"/>
      <w:divBdr>
        <w:top w:val="none" w:sz="0" w:space="0" w:color="auto"/>
        <w:left w:val="none" w:sz="0" w:space="0" w:color="auto"/>
        <w:bottom w:val="none" w:sz="0" w:space="0" w:color="auto"/>
        <w:right w:val="none" w:sz="0" w:space="0" w:color="auto"/>
      </w:divBdr>
      <w:divsChild>
        <w:div w:id="1304503474">
          <w:marLeft w:val="-225"/>
          <w:marRight w:val="-225"/>
          <w:marTop w:val="0"/>
          <w:marBottom w:val="0"/>
          <w:divBdr>
            <w:top w:val="none" w:sz="0" w:space="0" w:color="auto"/>
            <w:left w:val="none" w:sz="0" w:space="0" w:color="auto"/>
            <w:bottom w:val="none" w:sz="0" w:space="0" w:color="auto"/>
            <w:right w:val="none" w:sz="0" w:space="0" w:color="auto"/>
          </w:divBdr>
          <w:divsChild>
            <w:div w:id="396127168">
              <w:marLeft w:val="0"/>
              <w:marRight w:val="0"/>
              <w:marTop w:val="0"/>
              <w:marBottom w:val="0"/>
              <w:divBdr>
                <w:top w:val="none" w:sz="0" w:space="0" w:color="auto"/>
                <w:left w:val="none" w:sz="0" w:space="0" w:color="auto"/>
                <w:bottom w:val="none" w:sz="0" w:space="0" w:color="auto"/>
                <w:right w:val="none" w:sz="0" w:space="0" w:color="auto"/>
              </w:divBdr>
              <w:divsChild>
                <w:div w:id="80847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269664">
      <w:bodyDiv w:val="1"/>
      <w:marLeft w:val="0"/>
      <w:marRight w:val="0"/>
      <w:marTop w:val="0"/>
      <w:marBottom w:val="0"/>
      <w:divBdr>
        <w:top w:val="none" w:sz="0" w:space="0" w:color="auto"/>
        <w:left w:val="none" w:sz="0" w:space="0" w:color="auto"/>
        <w:bottom w:val="none" w:sz="0" w:space="0" w:color="auto"/>
        <w:right w:val="none" w:sz="0" w:space="0" w:color="auto"/>
      </w:divBdr>
    </w:div>
    <w:div w:id="1129981797">
      <w:bodyDiv w:val="1"/>
      <w:marLeft w:val="0"/>
      <w:marRight w:val="0"/>
      <w:marTop w:val="0"/>
      <w:marBottom w:val="0"/>
      <w:divBdr>
        <w:top w:val="none" w:sz="0" w:space="0" w:color="auto"/>
        <w:left w:val="none" w:sz="0" w:space="0" w:color="auto"/>
        <w:bottom w:val="none" w:sz="0" w:space="0" w:color="auto"/>
        <w:right w:val="none" w:sz="0" w:space="0" w:color="auto"/>
      </w:divBdr>
    </w:div>
    <w:div w:id="1168135329">
      <w:bodyDiv w:val="1"/>
      <w:marLeft w:val="0"/>
      <w:marRight w:val="0"/>
      <w:marTop w:val="0"/>
      <w:marBottom w:val="0"/>
      <w:divBdr>
        <w:top w:val="none" w:sz="0" w:space="0" w:color="auto"/>
        <w:left w:val="none" w:sz="0" w:space="0" w:color="auto"/>
        <w:bottom w:val="none" w:sz="0" w:space="0" w:color="auto"/>
        <w:right w:val="none" w:sz="0" w:space="0" w:color="auto"/>
      </w:divBdr>
    </w:div>
    <w:div w:id="1196695061">
      <w:bodyDiv w:val="1"/>
      <w:marLeft w:val="0"/>
      <w:marRight w:val="0"/>
      <w:marTop w:val="0"/>
      <w:marBottom w:val="0"/>
      <w:divBdr>
        <w:top w:val="none" w:sz="0" w:space="0" w:color="auto"/>
        <w:left w:val="none" w:sz="0" w:space="0" w:color="auto"/>
        <w:bottom w:val="none" w:sz="0" w:space="0" w:color="auto"/>
        <w:right w:val="none" w:sz="0" w:space="0" w:color="auto"/>
      </w:divBdr>
    </w:div>
    <w:div w:id="1357846120">
      <w:bodyDiv w:val="1"/>
      <w:marLeft w:val="0"/>
      <w:marRight w:val="0"/>
      <w:marTop w:val="0"/>
      <w:marBottom w:val="0"/>
      <w:divBdr>
        <w:top w:val="none" w:sz="0" w:space="0" w:color="auto"/>
        <w:left w:val="none" w:sz="0" w:space="0" w:color="auto"/>
        <w:bottom w:val="none" w:sz="0" w:space="0" w:color="auto"/>
        <w:right w:val="none" w:sz="0" w:space="0" w:color="auto"/>
      </w:divBdr>
    </w:div>
    <w:div w:id="1376353178">
      <w:bodyDiv w:val="1"/>
      <w:marLeft w:val="0"/>
      <w:marRight w:val="0"/>
      <w:marTop w:val="0"/>
      <w:marBottom w:val="0"/>
      <w:divBdr>
        <w:top w:val="none" w:sz="0" w:space="0" w:color="auto"/>
        <w:left w:val="none" w:sz="0" w:space="0" w:color="auto"/>
        <w:bottom w:val="none" w:sz="0" w:space="0" w:color="auto"/>
        <w:right w:val="none" w:sz="0" w:space="0" w:color="auto"/>
      </w:divBdr>
      <w:divsChild>
        <w:div w:id="697003902">
          <w:marLeft w:val="-225"/>
          <w:marRight w:val="-225"/>
          <w:marTop w:val="0"/>
          <w:marBottom w:val="0"/>
          <w:divBdr>
            <w:top w:val="none" w:sz="0" w:space="0" w:color="auto"/>
            <w:left w:val="none" w:sz="0" w:space="0" w:color="auto"/>
            <w:bottom w:val="none" w:sz="0" w:space="0" w:color="auto"/>
            <w:right w:val="none" w:sz="0" w:space="0" w:color="auto"/>
          </w:divBdr>
          <w:divsChild>
            <w:div w:id="640379739">
              <w:marLeft w:val="0"/>
              <w:marRight w:val="0"/>
              <w:marTop w:val="0"/>
              <w:marBottom w:val="0"/>
              <w:divBdr>
                <w:top w:val="none" w:sz="0" w:space="0" w:color="auto"/>
                <w:left w:val="none" w:sz="0" w:space="0" w:color="auto"/>
                <w:bottom w:val="none" w:sz="0" w:space="0" w:color="auto"/>
                <w:right w:val="none" w:sz="0" w:space="0" w:color="auto"/>
              </w:divBdr>
              <w:divsChild>
                <w:div w:id="59324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393513">
      <w:bodyDiv w:val="1"/>
      <w:marLeft w:val="0"/>
      <w:marRight w:val="0"/>
      <w:marTop w:val="0"/>
      <w:marBottom w:val="0"/>
      <w:divBdr>
        <w:top w:val="none" w:sz="0" w:space="0" w:color="auto"/>
        <w:left w:val="none" w:sz="0" w:space="0" w:color="auto"/>
        <w:bottom w:val="none" w:sz="0" w:space="0" w:color="auto"/>
        <w:right w:val="none" w:sz="0" w:space="0" w:color="auto"/>
      </w:divBdr>
    </w:div>
    <w:div w:id="1509323188">
      <w:bodyDiv w:val="1"/>
      <w:marLeft w:val="0"/>
      <w:marRight w:val="0"/>
      <w:marTop w:val="0"/>
      <w:marBottom w:val="0"/>
      <w:divBdr>
        <w:top w:val="none" w:sz="0" w:space="0" w:color="auto"/>
        <w:left w:val="none" w:sz="0" w:space="0" w:color="auto"/>
        <w:bottom w:val="none" w:sz="0" w:space="0" w:color="auto"/>
        <w:right w:val="none" w:sz="0" w:space="0" w:color="auto"/>
      </w:divBdr>
    </w:div>
    <w:div w:id="1812090454">
      <w:bodyDiv w:val="1"/>
      <w:marLeft w:val="0"/>
      <w:marRight w:val="0"/>
      <w:marTop w:val="0"/>
      <w:marBottom w:val="0"/>
      <w:divBdr>
        <w:top w:val="none" w:sz="0" w:space="0" w:color="auto"/>
        <w:left w:val="none" w:sz="0" w:space="0" w:color="auto"/>
        <w:bottom w:val="none" w:sz="0" w:space="0" w:color="auto"/>
        <w:right w:val="none" w:sz="0" w:space="0" w:color="auto"/>
      </w:divBdr>
    </w:div>
    <w:div w:id="1904870046">
      <w:bodyDiv w:val="1"/>
      <w:marLeft w:val="0"/>
      <w:marRight w:val="0"/>
      <w:marTop w:val="0"/>
      <w:marBottom w:val="0"/>
      <w:divBdr>
        <w:top w:val="none" w:sz="0" w:space="0" w:color="auto"/>
        <w:left w:val="none" w:sz="0" w:space="0" w:color="auto"/>
        <w:bottom w:val="none" w:sz="0" w:space="0" w:color="auto"/>
        <w:right w:val="none" w:sz="0" w:space="0" w:color="auto"/>
      </w:divBdr>
    </w:div>
    <w:div w:id="195474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Taylor</dc:creator>
  <cp:lastModifiedBy>Joanne Bennett</cp:lastModifiedBy>
  <cp:revision>5</cp:revision>
  <dcterms:created xsi:type="dcterms:W3CDTF">2020-06-25T13:14:00Z</dcterms:created>
  <dcterms:modified xsi:type="dcterms:W3CDTF">2020-06-25T16:41:00Z</dcterms:modified>
</cp:coreProperties>
</file>